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B740F" w14:textId="0598544B" w:rsidR="00212343" w:rsidRPr="00113601" w:rsidRDefault="00212343" w:rsidP="00BF5842">
      <w:pPr>
        <w:pStyle w:val="Ttulo"/>
        <w:rPr>
          <w:sz w:val="40"/>
          <w:szCs w:val="40"/>
        </w:rPr>
      </w:pPr>
      <w:r w:rsidRPr="00113601">
        <w:rPr>
          <w:noProof/>
          <w:sz w:val="48"/>
          <w:szCs w:val="48"/>
        </w:rPr>
        <mc:AlternateContent>
          <mc:Choice Requires="wps">
            <w:drawing>
              <wp:anchor distT="0" distB="0" distL="114300" distR="114300" simplePos="0" relativeHeight="251660288" behindDoc="0" locked="0" layoutInCell="1" allowOverlap="1" wp14:anchorId="653CCDC4" wp14:editId="0A68CD9D">
                <wp:simplePos x="0" y="0"/>
                <wp:positionH relativeFrom="column">
                  <wp:posOffset>5581015</wp:posOffset>
                </wp:positionH>
                <wp:positionV relativeFrom="paragraph">
                  <wp:posOffset>-64770</wp:posOffset>
                </wp:positionV>
                <wp:extent cx="826135" cy="405765"/>
                <wp:effectExtent l="0" t="0" r="0" b="0"/>
                <wp:wrapNone/>
                <wp:docPr id="1624022940" name="Caixa de Texto 3"/>
                <wp:cNvGraphicFramePr/>
                <a:graphic xmlns:a="http://schemas.openxmlformats.org/drawingml/2006/main">
                  <a:graphicData uri="http://schemas.microsoft.com/office/word/2010/wordprocessingShape">
                    <wps:wsp>
                      <wps:cNvSpPr txBox="1"/>
                      <wps:spPr>
                        <a:xfrm>
                          <a:off x="0" y="0"/>
                          <a:ext cx="826135" cy="405765"/>
                        </a:xfrm>
                        <a:prstGeom prst="rect">
                          <a:avLst/>
                        </a:prstGeom>
                        <a:solidFill>
                          <a:schemeClr val="lt1"/>
                        </a:solidFill>
                        <a:ln w="6350">
                          <a:noFill/>
                        </a:ln>
                      </wps:spPr>
                      <wps:txbx>
                        <w:txbxContent>
                          <w:p w14:paraId="21A0F58A" w14:textId="5776DFD9" w:rsidR="002B6B9F" w:rsidRPr="00113601" w:rsidRDefault="00113601" w:rsidP="002B6B9F">
                            <w:pPr>
                              <w:jc w:val="both"/>
                              <w:rPr>
                                <w:rFonts w:ascii="Candara Light" w:hAnsi="Candara Light"/>
                                <w:b/>
                                <w:bCs/>
                                <w:i/>
                                <w:iCs/>
                                <w:color w:val="2F3866"/>
                                <w:sz w:val="14"/>
                                <w:szCs w:val="14"/>
                              </w:rPr>
                            </w:pPr>
                            <w:r w:rsidRPr="00113601">
                              <w:rPr>
                                <w:rFonts w:ascii="Candara Light" w:hAnsi="Candara Light"/>
                                <w:b/>
                                <w:bCs/>
                                <w:i/>
                                <w:iCs/>
                                <w:color w:val="2F3866"/>
                                <w:sz w:val="14"/>
                                <w:szCs w:val="14"/>
                              </w:rPr>
                              <w:t>Membresia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3CCDC4" id="_x0000_t202" coordsize="21600,21600" o:spt="202" path="m,l,21600r21600,l21600,xe">
                <v:stroke joinstyle="miter"/>
                <v:path gradientshapeok="t" o:connecttype="rect"/>
              </v:shapetype>
              <v:shape id="Caixa de Texto 3" o:spid="_x0000_s1026" type="#_x0000_t202" style="position:absolute;margin-left:439.45pt;margin-top:-5.1pt;width:65.05pt;height:3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" fillcolor="white [3201]" stroked="f" strokeweight=".5pt">
                <v:textbox>
                  <w:txbxContent>
                    <w:p w14:paraId="21A0F58A" w14:textId="5776DFD9" w:rsidR="002B6B9F" w:rsidRPr="00113601" w:rsidRDefault="00113601" w:rsidP="002B6B9F">
                      <w:pPr>
                        <w:jc w:val="both"/>
                        <w:rPr>
                          <w:rFonts w:ascii="Candara Light" w:hAnsi="Candara Light"/>
                          <w:b/>
                          <w:bCs/>
                          <w:i/>
                          <w:iCs/>
                          <w:color w:val="2F3866"/>
                          <w:sz w:val="14"/>
                          <w:szCs w:val="14"/>
                        </w:rPr>
                      </w:pPr>
                      <w:r w:rsidRPr="00113601">
                        <w:rPr>
                          <w:rFonts w:ascii="Candara Light" w:hAnsi="Candara Light"/>
                          <w:b/>
                          <w:bCs/>
                          <w:i/>
                          <w:iCs/>
                          <w:color w:val="2F3866"/>
                          <w:sz w:val="14"/>
                          <w:szCs w:val="14"/>
                        </w:rPr>
                        <w:t>Membresia</w:t>
                      </w:r>
                    </w:p>
                  </w:txbxContent>
                </v:textbox>
              </v:shape>
            </w:pict>
          </mc:Fallback>
        </mc:AlternateContent>
      </w:r>
    </w:p>
    <w:p w14:paraId="273ADB84" w14:textId="4A3A992F" w:rsidR="0085303B" w:rsidRPr="00113601" w:rsidRDefault="00553D5A" w:rsidP="00BF5842">
      <w:pPr>
        <w:pStyle w:val="Ttulo"/>
        <w:rPr>
          <w:sz w:val="44"/>
          <w:szCs w:val="44"/>
        </w:rPr>
      </w:pPr>
      <w:r w:rsidRPr="00113601">
        <w:rPr>
          <w:noProof/>
          <w:sz w:val="40"/>
          <w:szCs w:val="40"/>
        </w:rPr>
        <mc:AlternateContent>
          <mc:Choice Requires="wps">
            <w:drawing>
              <wp:anchor distT="0" distB="0" distL="114300" distR="114300" simplePos="0" relativeHeight="251659264" behindDoc="0" locked="0" layoutInCell="1" allowOverlap="1" wp14:anchorId="3EE411F1" wp14:editId="08DA6DF4">
                <wp:simplePos x="0" y="0"/>
                <wp:positionH relativeFrom="column">
                  <wp:posOffset>-874423</wp:posOffset>
                </wp:positionH>
                <wp:positionV relativeFrom="paragraph">
                  <wp:posOffset>-1346200</wp:posOffset>
                </wp:positionV>
                <wp:extent cx="497840" cy="17421225"/>
                <wp:effectExtent l="0" t="0" r="0" b="9525"/>
                <wp:wrapNone/>
                <wp:docPr id="4" name="Rectangle 4"/>
                <wp:cNvGraphicFramePr/>
                <a:graphic xmlns:a="http://schemas.openxmlformats.org/drawingml/2006/main">
                  <a:graphicData uri="http://schemas.microsoft.com/office/word/2010/wordprocessingShape">
                    <wps:wsp>
                      <wps:cNvSpPr/>
                      <wps:spPr>
                        <a:xfrm>
                          <a:off x="0" y="0"/>
                          <a:ext cx="497840" cy="17421225"/>
                        </a:xfrm>
                        <a:prstGeom prst="rect">
                          <a:avLst/>
                        </a:prstGeom>
                        <a:solidFill>
                          <a:schemeClr val="tx2">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5BA4FE" id="Rectangle 4" o:spid="_x0000_s1026" style="position:absolute;margin-left:-68.85pt;margin-top:-106pt;width:39.2pt;height:137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" fillcolor="#8496b0 [1951]" stroked="f" strokeweight="1pt"/>
            </w:pict>
          </mc:Fallback>
        </mc:AlternateContent>
      </w:r>
      <w:r w:rsidR="00113601" w:rsidRPr="00113601">
        <w:rPr>
          <w:sz w:val="40"/>
          <w:szCs w:val="40"/>
        </w:rPr>
        <w:t>Procedimento Oficial de Adesão como Membro</w:t>
      </w:r>
    </w:p>
    <w:p w14:paraId="158D075C" w14:textId="43C52936" w:rsidR="003920FE" w:rsidRPr="00113601" w:rsidRDefault="00113601" w:rsidP="00813BAC">
      <w:pPr>
        <w:rPr>
          <w:color w:val="2F3866"/>
        </w:rPr>
      </w:pPr>
      <w:r w:rsidRPr="00113601">
        <w:rPr>
          <w:color w:val="2F3866"/>
        </w:rPr>
        <w:t>Este documento descreve o procedimento formal para que instituições se tornem membros da EDUCÁLER</w:t>
      </w:r>
    </w:p>
    <w:p w14:paraId="5E99F8BC" w14:textId="77777777" w:rsidR="00113601" w:rsidRPr="00113601" w:rsidRDefault="00113601" w:rsidP="00113601">
      <w:pPr>
        <w:jc w:val="both"/>
        <w:rPr>
          <w:b/>
          <w:bCs/>
        </w:rPr>
      </w:pPr>
    </w:p>
    <w:p w14:paraId="3F631E7C" w14:textId="630F83C2" w:rsidR="00113601" w:rsidRPr="00113601" w:rsidRDefault="00113601" w:rsidP="00113601">
      <w:pPr>
        <w:pStyle w:val="Ttulo1"/>
      </w:pPr>
      <w:r w:rsidRPr="00113601">
        <w:t>Procedimento Oficial de Adesão</w:t>
      </w:r>
      <w:r w:rsidR="008B23B2">
        <w:t>:</w:t>
      </w:r>
    </w:p>
    <w:p w14:paraId="117086E9" w14:textId="77777777" w:rsidR="00113601" w:rsidRDefault="00113601" w:rsidP="00113601">
      <w:pPr>
        <w:pStyle w:val="PargrafodaLista"/>
        <w:numPr>
          <w:ilvl w:val="0"/>
          <w:numId w:val="60"/>
        </w:numPr>
      </w:pPr>
      <w:r w:rsidRPr="00113601">
        <w:t>Solicitação de Adesão</w:t>
      </w:r>
    </w:p>
    <w:p w14:paraId="24478EB6" w14:textId="77777777" w:rsidR="00113601" w:rsidRDefault="00113601" w:rsidP="00113601">
      <w:pPr>
        <w:pStyle w:val="PargrafodaLista"/>
        <w:numPr>
          <w:ilvl w:val="0"/>
          <w:numId w:val="60"/>
        </w:numPr>
      </w:pPr>
      <w:r w:rsidRPr="00113601">
        <w:t>Envio de Documentos Básicos</w:t>
      </w:r>
    </w:p>
    <w:p w14:paraId="39EF3384" w14:textId="1BF466DD" w:rsidR="00113601" w:rsidRDefault="00113601" w:rsidP="00113601">
      <w:pPr>
        <w:pStyle w:val="PargrafodaLista"/>
        <w:numPr>
          <w:ilvl w:val="0"/>
          <w:numId w:val="60"/>
        </w:numPr>
      </w:pPr>
      <w:r w:rsidRPr="00113601">
        <w:t xml:space="preserve">Pagamento da Taxa </w:t>
      </w:r>
      <w:r w:rsidR="008B23B2">
        <w:t xml:space="preserve">anual de </w:t>
      </w:r>
      <w:r w:rsidRPr="00113601">
        <w:t>(</w:t>
      </w:r>
      <w:r w:rsidR="008B23B2">
        <w:t>€500</w:t>
      </w:r>
      <w:r w:rsidRPr="00113601">
        <w:t>)</w:t>
      </w:r>
    </w:p>
    <w:p w14:paraId="696E3C2F" w14:textId="1BD44887" w:rsidR="00113601" w:rsidRPr="00113601" w:rsidRDefault="00113601" w:rsidP="00113601">
      <w:pPr>
        <w:pStyle w:val="PargrafodaLista"/>
        <w:numPr>
          <w:ilvl w:val="0"/>
          <w:numId w:val="60"/>
        </w:numPr>
      </w:pPr>
      <w:r w:rsidRPr="00113601">
        <w:t>Emissão do Certificado e Inclusão no Diretório Oficial</w:t>
      </w:r>
    </w:p>
    <w:p w14:paraId="24BDCAC1" w14:textId="5B110C59" w:rsidR="00FE7407" w:rsidRPr="00113601" w:rsidRDefault="00113601" w:rsidP="00DE4C6D">
      <w:pPr>
        <w:pStyle w:val="Ttulo1"/>
      </w:pPr>
      <w:r w:rsidRPr="00113601">
        <w:t>Formulário de Adesão</w:t>
      </w:r>
      <w:r w:rsidR="008B23B2">
        <w:t>:</w:t>
      </w:r>
    </w:p>
    <w:p w14:paraId="7AA1DB4C" w14:textId="7F0BE813" w:rsidR="00113601" w:rsidRPr="00113601" w:rsidRDefault="00113601" w:rsidP="00113601">
      <w:pPr>
        <w:pStyle w:val="Ttulo4"/>
        <w:rPr>
          <w:rFonts w:eastAsia="MS Gothic"/>
        </w:rPr>
      </w:pPr>
      <w:r w:rsidRPr="00113601">
        <w:rPr>
          <w:rFonts w:eastAsia="MS Gothic"/>
        </w:rPr>
        <w:t>Informação da instituição</w:t>
      </w:r>
    </w:p>
    <w:p w14:paraId="080E83FF" w14:textId="77777777" w:rsidR="006B38CF" w:rsidRDefault="00113601" w:rsidP="00113601">
      <w:r w:rsidRPr="00113601">
        <w:t>Nome da Instituição:</w:t>
      </w:r>
      <w:r w:rsidRPr="00113601">
        <w:br/>
        <w:t>Registro:</w:t>
      </w:r>
      <w:r w:rsidRPr="00113601">
        <w:br/>
        <w:t>Endereço Completo:</w:t>
      </w:r>
    </w:p>
    <w:p w14:paraId="7CBB7B2C" w14:textId="77777777" w:rsidR="006B38CF" w:rsidRDefault="006B38CF" w:rsidP="00113601">
      <w:r>
        <w:t>Telefone:</w:t>
      </w:r>
    </w:p>
    <w:p w14:paraId="0853802F" w14:textId="0F6BD937" w:rsidR="00113601" w:rsidRPr="00113601" w:rsidRDefault="006B38CF" w:rsidP="00113601">
      <w:r>
        <w:t>E-mail:</w:t>
      </w:r>
      <w:r w:rsidR="00113601" w:rsidRPr="00113601">
        <w:br/>
        <w:t>Site:</w:t>
      </w:r>
      <w:r w:rsidR="00113601" w:rsidRPr="00113601">
        <w:br/>
      </w:r>
    </w:p>
    <w:p w14:paraId="06693497" w14:textId="77777777" w:rsidR="00113601" w:rsidRPr="00113601" w:rsidRDefault="00113601" w:rsidP="00113601">
      <w:r w:rsidRPr="00113601">
        <w:rPr>
          <w:rStyle w:val="Ttulo4Char"/>
        </w:rPr>
        <w:t>Pessoa Responsável:</w:t>
      </w:r>
      <w:r w:rsidRPr="00113601">
        <w:br/>
        <w:t>Nome:</w:t>
      </w:r>
      <w:r w:rsidRPr="00113601">
        <w:br/>
        <w:t>Cargo:</w:t>
      </w:r>
      <w:r w:rsidRPr="00113601">
        <w:br/>
        <w:t>E-mail:</w:t>
      </w:r>
      <w:r w:rsidRPr="00113601">
        <w:br/>
        <w:t>Telefone:</w:t>
      </w:r>
      <w:r w:rsidRPr="00113601">
        <w:br/>
      </w:r>
    </w:p>
    <w:p w14:paraId="78FD29CA" w14:textId="6EB66FA8" w:rsidR="00D82690" w:rsidRDefault="00113601" w:rsidP="00113601">
      <w:r w:rsidRPr="00113601">
        <w:rPr>
          <w:rStyle w:val="Ttulo4Char"/>
        </w:rPr>
        <w:t>Tipo de Membresia:</w:t>
      </w:r>
      <w:r w:rsidRPr="00113601">
        <w:br/>
        <w:t>( ) Institucional</w:t>
      </w:r>
      <w:r w:rsidRPr="00113601">
        <w:br/>
        <w:t>( ) Associada</w:t>
      </w:r>
      <w:r w:rsidRPr="00113601">
        <w:br/>
        <w:t>( ) Observadora</w:t>
      </w:r>
    </w:p>
    <w:p w14:paraId="4660B6C0" w14:textId="23354EDB" w:rsidR="00D82690" w:rsidRPr="00D82690" w:rsidRDefault="00D82690" w:rsidP="00D82690">
      <w:pPr>
        <w:pStyle w:val="Ttulo4"/>
      </w:pPr>
      <w:r w:rsidRPr="00D82690">
        <w:t>Membresia Institucional</w:t>
      </w:r>
    </w:p>
    <w:p w14:paraId="20CF01E1" w14:textId="77777777" w:rsidR="00D82690" w:rsidRDefault="00D82690" w:rsidP="00D82690">
      <w:r w:rsidRPr="00D82690">
        <w:rPr>
          <w:b/>
          <w:bCs/>
        </w:rPr>
        <w:t>Para instituições de ensino, pesquisa ou formação</w:t>
      </w:r>
    </w:p>
    <w:p w14:paraId="6C039792" w14:textId="2E90B097" w:rsidR="00D82690" w:rsidRDefault="00D82690" w:rsidP="00D82690">
      <w:pPr>
        <w:pStyle w:val="PargrafodaLista"/>
        <w:numPr>
          <w:ilvl w:val="0"/>
          <w:numId w:val="65"/>
        </w:numPr>
      </w:pPr>
      <w:r w:rsidRPr="00D82690">
        <w:t>É o tipo mais completo e formal</w:t>
      </w:r>
      <w:r w:rsidR="00CD34F2">
        <w:t>;</w:t>
      </w:r>
    </w:p>
    <w:p w14:paraId="074FB966" w14:textId="487AF014" w:rsidR="00D82690" w:rsidRPr="00D82690" w:rsidRDefault="00D82690" w:rsidP="00D82690">
      <w:pPr>
        <w:pStyle w:val="PargrafodaLista"/>
        <w:numPr>
          <w:ilvl w:val="0"/>
          <w:numId w:val="65"/>
        </w:numPr>
      </w:pPr>
      <w:r w:rsidRPr="00D82690">
        <w:t>Inclui direitos ampliados e participação ativa</w:t>
      </w:r>
      <w:r w:rsidR="00CD34F2">
        <w:t>.</w:t>
      </w:r>
    </w:p>
    <w:p w14:paraId="188822C6" w14:textId="77777777" w:rsidR="00D82690" w:rsidRPr="00D82690" w:rsidRDefault="00D82690" w:rsidP="00D82690">
      <w:pPr>
        <w:pStyle w:val="Ttulo4"/>
      </w:pPr>
      <w:r w:rsidRPr="00D82690">
        <w:t>Direitos típicos</w:t>
      </w:r>
    </w:p>
    <w:p w14:paraId="39AAB98E" w14:textId="77777777" w:rsidR="00D82690" w:rsidRPr="00D82690" w:rsidRDefault="00D82690" w:rsidP="00D82690">
      <w:pPr>
        <w:numPr>
          <w:ilvl w:val="0"/>
          <w:numId w:val="62"/>
        </w:numPr>
      </w:pPr>
      <w:r w:rsidRPr="00D82690">
        <w:t>Uso do selo “</w:t>
      </w:r>
      <w:r w:rsidRPr="00D82690">
        <w:rPr>
          <w:b/>
          <w:bCs/>
        </w:rPr>
        <w:t>Membro Institucional</w:t>
      </w:r>
      <w:r w:rsidRPr="00D82690">
        <w:t>”</w:t>
      </w:r>
    </w:p>
    <w:p w14:paraId="659D5C31" w14:textId="77777777" w:rsidR="00D82690" w:rsidRPr="00D82690" w:rsidRDefault="00D82690" w:rsidP="00D82690">
      <w:pPr>
        <w:numPr>
          <w:ilvl w:val="0"/>
          <w:numId w:val="62"/>
        </w:numPr>
      </w:pPr>
      <w:r w:rsidRPr="00D82690">
        <w:t>Participação em eventos, assembleias e votações (se aplicável)</w:t>
      </w:r>
    </w:p>
    <w:p w14:paraId="60E6BB4F" w14:textId="77777777" w:rsidR="00D82690" w:rsidRPr="00D82690" w:rsidRDefault="00D82690" w:rsidP="00D82690">
      <w:pPr>
        <w:numPr>
          <w:ilvl w:val="0"/>
          <w:numId w:val="62"/>
        </w:numPr>
      </w:pPr>
      <w:r w:rsidRPr="00D82690">
        <w:t>Possibilidade de integrar comitês técnicos</w:t>
      </w:r>
    </w:p>
    <w:p w14:paraId="0EACBB0A" w14:textId="77777777" w:rsidR="00D82690" w:rsidRPr="00D82690" w:rsidRDefault="00D82690" w:rsidP="00D82690">
      <w:pPr>
        <w:numPr>
          <w:ilvl w:val="0"/>
          <w:numId w:val="62"/>
        </w:numPr>
      </w:pPr>
      <w:r w:rsidRPr="00D82690">
        <w:t>Acesso a treinamentos internos e materiais exclusivos</w:t>
      </w:r>
    </w:p>
    <w:p w14:paraId="13903358" w14:textId="77777777" w:rsidR="00D82690" w:rsidRPr="00D82690" w:rsidRDefault="00D82690" w:rsidP="00D82690">
      <w:pPr>
        <w:numPr>
          <w:ilvl w:val="0"/>
          <w:numId w:val="62"/>
        </w:numPr>
      </w:pPr>
      <w:r w:rsidRPr="00D82690">
        <w:t>Possibilidade de solicitar acreditação no futuro</w:t>
      </w:r>
    </w:p>
    <w:p w14:paraId="3647D4C9" w14:textId="042CF730" w:rsidR="00D82690" w:rsidRPr="00D82690" w:rsidRDefault="00D82690" w:rsidP="00D82690">
      <w:r w:rsidRPr="00D82690">
        <w:t>Universidades, faculdades, escolas de negócios, centros de pesquisa, academias profissionais.</w:t>
      </w:r>
    </w:p>
    <w:p w14:paraId="7CBAEA6C" w14:textId="083AC27D" w:rsidR="00D82690" w:rsidRPr="00D82690" w:rsidRDefault="00D82690" w:rsidP="00D82690">
      <w:pPr>
        <w:pStyle w:val="Ttulo4"/>
      </w:pPr>
      <w:r w:rsidRPr="00D82690">
        <w:t>Membresia Associada</w:t>
      </w:r>
    </w:p>
    <w:p w14:paraId="0B31CE92" w14:textId="77777777" w:rsidR="00D82690" w:rsidRDefault="00D82690" w:rsidP="00D82690">
      <w:pPr>
        <w:pStyle w:val="PargrafodaLista"/>
        <w:numPr>
          <w:ilvl w:val="0"/>
          <w:numId w:val="66"/>
        </w:numPr>
      </w:pPr>
      <w:r w:rsidRPr="00D82690">
        <w:t xml:space="preserve">Para </w:t>
      </w:r>
      <w:r w:rsidRPr="00D82690">
        <w:rPr>
          <w:b/>
          <w:bCs/>
        </w:rPr>
        <w:t>instituições, empresas ou pessoas</w:t>
      </w:r>
      <w:r w:rsidRPr="00D82690">
        <w:t xml:space="preserve"> que desejam vínculo, mas </w:t>
      </w:r>
      <w:r w:rsidRPr="00D82690">
        <w:rPr>
          <w:b/>
          <w:bCs/>
        </w:rPr>
        <w:t>não precisam</w:t>
      </w:r>
      <w:r w:rsidRPr="00D82690">
        <w:t xml:space="preserve"> de todos os direitos institucionais.</w:t>
      </w:r>
    </w:p>
    <w:p w14:paraId="29C03569" w14:textId="4BAEC7BF" w:rsidR="00D82690" w:rsidRPr="00D82690" w:rsidRDefault="00D82690" w:rsidP="00D82690">
      <w:pPr>
        <w:pStyle w:val="PargrafodaLista"/>
        <w:numPr>
          <w:ilvl w:val="0"/>
          <w:numId w:val="66"/>
        </w:numPr>
      </w:pPr>
      <w:r w:rsidRPr="00D82690">
        <w:t>É mais leve e com menos obrigações.</w:t>
      </w:r>
    </w:p>
    <w:p w14:paraId="4DCDC081" w14:textId="77777777" w:rsidR="00D82690" w:rsidRPr="00D82690" w:rsidRDefault="00D82690" w:rsidP="00D82690">
      <w:pPr>
        <w:pStyle w:val="Ttulo4"/>
      </w:pPr>
      <w:r w:rsidRPr="00D82690">
        <w:lastRenderedPageBreak/>
        <w:t>Direitos típicos</w:t>
      </w:r>
    </w:p>
    <w:p w14:paraId="695EFA04" w14:textId="77777777" w:rsidR="00D82690" w:rsidRPr="00D82690" w:rsidRDefault="00D82690" w:rsidP="00D82690">
      <w:pPr>
        <w:numPr>
          <w:ilvl w:val="0"/>
          <w:numId w:val="63"/>
        </w:numPr>
      </w:pPr>
      <w:r w:rsidRPr="00D82690">
        <w:t>Uso do selo “</w:t>
      </w:r>
      <w:r w:rsidRPr="00D82690">
        <w:rPr>
          <w:b/>
          <w:bCs/>
        </w:rPr>
        <w:t>Membro Associado</w:t>
      </w:r>
      <w:r w:rsidRPr="00D82690">
        <w:t>”</w:t>
      </w:r>
    </w:p>
    <w:p w14:paraId="7BAA4D88" w14:textId="35D59540" w:rsidR="00D82690" w:rsidRPr="00D82690" w:rsidRDefault="00D82690" w:rsidP="00D82690">
      <w:pPr>
        <w:numPr>
          <w:ilvl w:val="0"/>
          <w:numId w:val="63"/>
        </w:numPr>
      </w:pPr>
      <w:r w:rsidRPr="00D82690">
        <w:t>Participação em atividades, conferências e workshops</w:t>
      </w:r>
      <w:r w:rsidR="00CD34F2">
        <w:t>;</w:t>
      </w:r>
    </w:p>
    <w:p w14:paraId="4F6D51B1" w14:textId="5DCB8533" w:rsidR="00D82690" w:rsidRPr="00D82690" w:rsidRDefault="00D82690" w:rsidP="00726174">
      <w:pPr>
        <w:numPr>
          <w:ilvl w:val="0"/>
          <w:numId w:val="63"/>
        </w:numPr>
        <w:jc w:val="both"/>
      </w:pPr>
      <w:r w:rsidRPr="00D82690">
        <w:t>Acesso à comunidade de membros</w:t>
      </w:r>
      <w:r w:rsidR="00CD34F2">
        <w:t>;</w:t>
      </w:r>
    </w:p>
    <w:p w14:paraId="2FE3D3BC" w14:textId="63C1E445" w:rsidR="00D82690" w:rsidRPr="00D82690" w:rsidRDefault="00D82690" w:rsidP="00726174">
      <w:pPr>
        <w:numPr>
          <w:ilvl w:val="0"/>
          <w:numId w:val="63"/>
        </w:numPr>
        <w:jc w:val="both"/>
      </w:pPr>
      <w:r w:rsidRPr="00D82690">
        <w:t>Sem direito a voto</w:t>
      </w:r>
      <w:r w:rsidR="00CD34F2">
        <w:t>;</w:t>
      </w:r>
    </w:p>
    <w:p w14:paraId="523EA45E" w14:textId="1D9D2103" w:rsidR="00D82690" w:rsidRPr="00D82690" w:rsidRDefault="00D82690" w:rsidP="00726174">
      <w:pPr>
        <w:numPr>
          <w:ilvl w:val="0"/>
          <w:numId w:val="63"/>
        </w:numPr>
        <w:jc w:val="both"/>
      </w:pPr>
      <w:r w:rsidRPr="00D82690">
        <w:t>Não envolve avaliação de qualidade</w:t>
      </w:r>
      <w:r w:rsidR="00CD34F2">
        <w:t>.</w:t>
      </w:r>
    </w:p>
    <w:p w14:paraId="24CBEF26" w14:textId="77777777" w:rsidR="00D82690" w:rsidRPr="00D82690" w:rsidRDefault="00D82690" w:rsidP="00726174">
      <w:pPr>
        <w:jc w:val="both"/>
      </w:pPr>
      <w:r w:rsidRPr="00D82690">
        <w:t>Empresas educacionais, consultorias, startups, edtechs, escolas pequenas, avaliadores independentes.</w:t>
      </w:r>
    </w:p>
    <w:p w14:paraId="73864F19" w14:textId="7164572A" w:rsidR="00D82690" w:rsidRPr="00D82690" w:rsidRDefault="00D82690" w:rsidP="00726174">
      <w:pPr>
        <w:pStyle w:val="Ttulo4"/>
        <w:jc w:val="both"/>
      </w:pPr>
      <w:r w:rsidRPr="00D82690">
        <w:t>Membresia Observadora</w:t>
      </w:r>
    </w:p>
    <w:p w14:paraId="32DE3422" w14:textId="30082477" w:rsidR="00726174" w:rsidRDefault="00D82690" w:rsidP="00726174">
      <w:pPr>
        <w:pStyle w:val="PargrafodaLista"/>
        <w:numPr>
          <w:ilvl w:val="0"/>
          <w:numId w:val="67"/>
        </w:numPr>
        <w:jc w:val="both"/>
      </w:pPr>
      <w:r w:rsidRPr="00D82690">
        <w:t xml:space="preserve">Categoria </w:t>
      </w:r>
      <w:r w:rsidRPr="00726174">
        <w:rPr>
          <w:b/>
          <w:bCs/>
        </w:rPr>
        <w:t>mais simples</w:t>
      </w:r>
      <w:r w:rsidR="00CD34F2">
        <w:rPr>
          <w:b/>
          <w:bCs/>
        </w:rPr>
        <w:t>;</w:t>
      </w:r>
    </w:p>
    <w:p w14:paraId="6A5F823C" w14:textId="436BC1CC" w:rsidR="00726174" w:rsidRDefault="00D82690" w:rsidP="00726174">
      <w:pPr>
        <w:pStyle w:val="PargrafodaLista"/>
        <w:numPr>
          <w:ilvl w:val="0"/>
          <w:numId w:val="67"/>
        </w:numPr>
        <w:jc w:val="both"/>
      </w:pPr>
      <w:r w:rsidRPr="00D82690">
        <w:t>Ideal para quem quer apenas acompanhar as atividades</w:t>
      </w:r>
      <w:r w:rsidR="00CD34F2">
        <w:t>;</w:t>
      </w:r>
    </w:p>
    <w:p w14:paraId="02955E5C" w14:textId="17F67D6A" w:rsidR="00D82690" w:rsidRPr="00D82690" w:rsidRDefault="00D82690" w:rsidP="00726174">
      <w:pPr>
        <w:pStyle w:val="PargrafodaLista"/>
        <w:numPr>
          <w:ilvl w:val="0"/>
          <w:numId w:val="67"/>
        </w:numPr>
        <w:jc w:val="both"/>
      </w:pPr>
      <w:r w:rsidRPr="00D82690">
        <w:t>Não há direitos decisórios</w:t>
      </w:r>
      <w:r w:rsidR="00CD34F2">
        <w:t>.</w:t>
      </w:r>
    </w:p>
    <w:p w14:paraId="37518EAB" w14:textId="77777777" w:rsidR="00D82690" w:rsidRPr="00D82690" w:rsidRDefault="00D82690" w:rsidP="00726174">
      <w:pPr>
        <w:jc w:val="both"/>
        <w:rPr>
          <w:b/>
          <w:bCs/>
        </w:rPr>
      </w:pPr>
      <w:r w:rsidRPr="00D82690">
        <w:rPr>
          <w:b/>
          <w:bCs/>
        </w:rPr>
        <w:t>Direitos típicos</w:t>
      </w:r>
    </w:p>
    <w:p w14:paraId="4EDB0625" w14:textId="6635F7DD" w:rsidR="00D82690" w:rsidRPr="00D82690" w:rsidRDefault="00D82690" w:rsidP="00726174">
      <w:pPr>
        <w:numPr>
          <w:ilvl w:val="0"/>
          <w:numId w:val="64"/>
        </w:numPr>
        <w:jc w:val="both"/>
      </w:pPr>
      <w:r w:rsidRPr="00D82690">
        <w:t>Recebimento de comunicados, boletins e eventos</w:t>
      </w:r>
      <w:r w:rsidR="00CD34F2">
        <w:t>;</w:t>
      </w:r>
    </w:p>
    <w:p w14:paraId="4387A9FC" w14:textId="3F72C781" w:rsidR="00D82690" w:rsidRPr="00D82690" w:rsidRDefault="00D82690" w:rsidP="00726174">
      <w:pPr>
        <w:numPr>
          <w:ilvl w:val="0"/>
          <w:numId w:val="64"/>
        </w:numPr>
        <w:jc w:val="both"/>
      </w:pPr>
      <w:r w:rsidRPr="00D82690">
        <w:t>Observação de reuniões ou treinamentos (sem direito à intervenção)</w:t>
      </w:r>
      <w:r w:rsidR="00CD34F2">
        <w:t>;</w:t>
      </w:r>
    </w:p>
    <w:p w14:paraId="4690FBA4" w14:textId="315C811F" w:rsidR="00D82690" w:rsidRPr="00D82690" w:rsidRDefault="00D82690" w:rsidP="00726174">
      <w:pPr>
        <w:numPr>
          <w:ilvl w:val="0"/>
          <w:numId w:val="64"/>
        </w:numPr>
        <w:jc w:val="both"/>
      </w:pPr>
      <w:r w:rsidRPr="00D82690">
        <w:t>Não usa selo oficial (</w:t>
      </w:r>
      <w:r w:rsidR="00726174">
        <w:t>fornecemos um selo</w:t>
      </w:r>
      <w:r w:rsidRPr="00D82690">
        <w:t xml:space="preserve"> diferenciado “Observador”)</w:t>
      </w:r>
      <w:r w:rsidR="00CD34F2">
        <w:t>;</w:t>
      </w:r>
    </w:p>
    <w:p w14:paraId="4312AD47" w14:textId="44D25342" w:rsidR="00D82690" w:rsidRPr="00D82690" w:rsidRDefault="00D82690" w:rsidP="00726174">
      <w:pPr>
        <w:numPr>
          <w:ilvl w:val="0"/>
          <w:numId w:val="64"/>
        </w:numPr>
        <w:jc w:val="both"/>
      </w:pPr>
      <w:r w:rsidRPr="00D82690">
        <w:t>Não participa de comitês</w:t>
      </w:r>
      <w:r w:rsidR="00CD34F2">
        <w:t>;</w:t>
      </w:r>
    </w:p>
    <w:p w14:paraId="3E8E4972" w14:textId="53D0F260" w:rsidR="00D82690" w:rsidRPr="00D82690" w:rsidRDefault="00D82690" w:rsidP="00726174">
      <w:pPr>
        <w:numPr>
          <w:ilvl w:val="0"/>
          <w:numId w:val="64"/>
        </w:numPr>
        <w:jc w:val="both"/>
      </w:pPr>
      <w:r w:rsidRPr="00D82690">
        <w:t>Não vota</w:t>
      </w:r>
      <w:r w:rsidR="00CD34F2">
        <w:t>.</w:t>
      </w:r>
    </w:p>
    <w:p w14:paraId="06015F51" w14:textId="77777777" w:rsidR="00D82690" w:rsidRPr="00D82690" w:rsidRDefault="00D82690" w:rsidP="00726174">
      <w:pPr>
        <w:jc w:val="both"/>
      </w:pPr>
      <w:r w:rsidRPr="00D82690">
        <w:t>Instituições em fase inicial, entidades que estudam o modelo antes de aderir plenamente, órgãos interessados ou parceiros informais.</w:t>
      </w:r>
    </w:p>
    <w:p w14:paraId="3E1305E2" w14:textId="53470744" w:rsidR="00D82690" w:rsidRPr="00D82690" w:rsidRDefault="00D82690" w:rsidP="00726174">
      <w:pPr>
        <w:pStyle w:val="Ttulo4"/>
      </w:pPr>
      <w:r w:rsidRPr="00D82690">
        <w:t>Resumo Comparativo</w:t>
      </w:r>
    </w:p>
    <w:tbl>
      <w:tblPr>
        <w:tblStyle w:val="TabeladeLista4-nfase5"/>
        <w:tblW w:w="0" w:type="auto"/>
        <w:tblLook w:val="04A0" w:firstRow="1" w:lastRow="0" w:firstColumn="1" w:lastColumn="0" w:noHBand="0" w:noVBand="1"/>
      </w:tblPr>
      <w:tblGrid>
        <w:gridCol w:w="2119"/>
        <w:gridCol w:w="222"/>
        <w:gridCol w:w="1162"/>
        <w:gridCol w:w="1827"/>
        <w:gridCol w:w="683"/>
        <w:gridCol w:w="4056"/>
      </w:tblGrid>
      <w:tr w:rsidR="00726174" w:rsidRPr="00D82690" w14:paraId="2C121F6C" w14:textId="77777777" w:rsidTr="0072617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AD58B56" w14:textId="77777777" w:rsidR="00726174" w:rsidRPr="00D82690" w:rsidRDefault="00726174" w:rsidP="00726174">
            <w:pPr>
              <w:jc w:val="center"/>
            </w:pPr>
            <w:r w:rsidRPr="00D82690">
              <w:t>Tipo de Membresia</w:t>
            </w:r>
          </w:p>
        </w:tc>
        <w:tc>
          <w:tcPr>
            <w:tcW w:w="0" w:type="auto"/>
          </w:tcPr>
          <w:p w14:paraId="0DE471A6" w14:textId="77777777" w:rsidR="00726174" w:rsidRPr="00D82690" w:rsidRDefault="00726174" w:rsidP="00726174">
            <w:pPr>
              <w:jc w:val="center"/>
              <w:cnfStyle w:val="100000000000" w:firstRow="1" w:lastRow="0" w:firstColumn="0" w:lastColumn="0" w:oddVBand="0" w:evenVBand="0" w:oddHBand="0" w:evenHBand="0" w:firstRowFirstColumn="0" w:firstRowLastColumn="0" w:lastRowFirstColumn="0" w:lastRowLastColumn="0"/>
              <w:rPr>
                <w:b w:val="0"/>
                <w:bCs w:val="0"/>
              </w:rPr>
            </w:pPr>
          </w:p>
        </w:tc>
        <w:tc>
          <w:tcPr>
            <w:tcW w:w="0" w:type="auto"/>
            <w:hideMark/>
          </w:tcPr>
          <w:p w14:paraId="6D4F5315" w14:textId="52AB3A32" w:rsidR="00726174" w:rsidRPr="00D82690" w:rsidRDefault="00726174" w:rsidP="00726174">
            <w:pPr>
              <w:jc w:val="center"/>
              <w:cnfStyle w:val="100000000000" w:firstRow="1" w:lastRow="0" w:firstColumn="0" w:lastColumn="0" w:oddVBand="0" w:evenVBand="0" w:oddHBand="0" w:evenHBand="0" w:firstRowFirstColumn="0" w:firstRowLastColumn="0" w:lastRowFirstColumn="0" w:lastRowLastColumn="0"/>
            </w:pPr>
            <w:r w:rsidRPr="00D82690">
              <w:t>Direitos</w:t>
            </w:r>
          </w:p>
        </w:tc>
        <w:tc>
          <w:tcPr>
            <w:tcW w:w="0" w:type="auto"/>
            <w:hideMark/>
          </w:tcPr>
          <w:p w14:paraId="17333BC0" w14:textId="77777777" w:rsidR="00726174" w:rsidRPr="00D82690" w:rsidRDefault="00726174" w:rsidP="00726174">
            <w:pPr>
              <w:jc w:val="center"/>
              <w:cnfStyle w:val="100000000000" w:firstRow="1" w:lastRow="0" w:firstColumn="0" w:lastColumn="0" w:oddVBand="0" w:evenVBand="0" w:oddHBand="0" w:evenHBand="0" w:firstRowFirstColumn="0" w:firstRowLastColumn="0" w:lastRowFirstColumn="0" w:lastRowLastColumn="0"/>
            </w:pPr>
            <w:r w:rsidRPr="00D82690">
              <w:t>Uso do Selo</w:t>
            </w:r>
          </w:p>
        </w:tc>
        <w:tc>
          <w:tcPr>
            <w:tcW w:w="0" w:type="auto"/>
            <w:hideMark/>
          </w:tcPr>
          <w:p w14:paraId="2387F69D" w14:textId="77777777" w:rsidR="00726174" w:rsidRPr="00D82690" w:rsidRDefault="00726174" w:rsidP="00726174">
            <w:pPr>
              <w:jc w:val="center"/>
              <w:cnfStyle w:val="100000000000" w:firstRow="1" w:lastRow="0" w:firstColumn="0" w:lastColumn="0" w:oddVBand="0" w:evenVBand="0" w:oddHBand="0" w:evenHBand="0" w:firstRowFirstColumn="0" w:firstRowLastColumn="0" w:lastRowFirstColumn="0" w:lastRowLastColumn="0"/>
            </w:pPr>
            <w:r w:rsidRPr="00D82690">
              <w:t>Voto</w:t>
            </w:r>
          </w:p>
        </w:tc>
        <w:tc>
          <w:tcPr>
            <w:tcW w:w="0" w:type="auto"/>
            <w:hideMark/>
          </w:tcPr>
          <w:p w14:paraId="320CB1EA" w14:textId="77777777" w:rsidR="00726174" w:rsidRPr="00D82690" w:rsidRDefault="00726174" w:rsidP="00726174">
            <w:pPr>
              <w:jc w:val="center"/>
              <w:cnfStyle w:val="100000000000" w:firstRow="1" w:lastRow="0" w:firstColumn="0" w:lastColumn="0" w:oddVBand="0" w:evenVBand="0" w:oddHBand="0" w:evenHBand="0" w:firstRowFirstColumn="0" w:firstRowLastColumn="0" w:lastRowFirstColumn="0" w:lastRowLastColumn="0"/>
            </w:pPr>
            <w:r w:rsidRPr="00D82690">
              <w:t>Ideal para</w:t>
            </w:r>
          </w:p>
        </w:tc>
      </w:tr>
      <w:tr w:rsidR="00726174" w:rsidRPr="00D82690" w14:paraId="7A4DF9F4" w14:textId="77777777" w:rsidTr="007261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E4C3BAA" w14:textId="77777777" w:rsidR="00726174" w:rsidRPr="00D82690" w:rsidRDefault="00726174" w:rsidP="00726174">
            <w:pPr>
              <w:jc w:val="center"/>
            </w:pPr>
            <w:r w:rsidRPr="00D82690">
              <w:t>Institucional</w:t>
            </w:r>
          </w:p>
        </w:tc>
        <w:tc>
          <w:tcPr>
            <w:tcW w:w="0" w:type="auto"/>
          </w:tcPr>
          <w:p w14:paraId="6C3BB581" w14:textId="77777777" w:rsidR="00726174" w:rsidRPr="00D82690" w:rsidRDefault="00726174" w:rsidP="00726174">
            <w:pPr>
              <w:jc w:val="center"/>
              <w:cnfStyle w:val="000000100000" w:firstRow="0" w:lastRow="0" w:firstColumn="0" w:lastColumn="0" w:oddVBand="0" w:evenVBand="0" w:oddHBand="1" w:evenHBand="0" w:firstRowFirstColumn="0" w:firstRowLastColumn="0" w:lastRowFirstColumn="0" w:lastRowLastColumn="0"/>
            </w:pPr>
          </w:p>
        </w:tc>
        <w:tc>
          <w:tcPr>
            <w:tcW w:w="0" w:type="auto"/>
            <w:hideMark/>
          </w:tcPr>
          <w:p w14:paraId="5D99C2E5" w14:textId="0FE8ACD9" w:rsidR="00726174" w:rsidRPr="00D82690" w:rsidRDefault="00726174" w:rsidP="00726174">
            <w:pPr>
              <w:jc w:val="center"/>
              <w:cnfStyle w:val="000000100000" w:firstRow="0" w:lastRow="0" w:firstColumn="0" w:lastColumn="0" w:oddVBand="0" w:evenVBand="0" w:oddHBand="1" w:evenHBand="0" w:firstRowFirstColumn="0" w:firstRowLastColumn="0" w:lastRowFirstColumn="0" w:lastRowLastColumn="0"/>
            </w:pPr>
            <w:r w:rsidRPr="00D82690">
              <w:t>Completo</w:t>
            </w:r>
          </w:p>
        </w:tc>
        <w:tc>
          <w:tcPr>
            <w:tcW w:w="0" w:type="auto"/>
            <w:hideMark/>
          </w:tcPr>
          <w:p w14:paraId="6ED6B8BC" w14:textId="77777777" w:rsidR="00726174" w:rsidRPr="00D82690" w:rsidRDefault="00726174" w:rsidP="00726174">
            <w:pPr>
              <w:jc w:val="center"/>
              <w:cnfStyle w:val="000000100000" w:firstRow="0" w:lastRow="0" w:firstColumn="0" w:lastColumn="0" w:oddVBand="0" w:evenVBand="0" w:oddHBand="1" w:evenHBand="0" w:firstRowFirstColumn="0" w:firstRowLastColumn="0" w:lastRowFirstColumn="0" w:lastRowLastColumn="0"/>
            </w:pPr>
            <w:r w:rsidRPr="00D82690">
              <w:t>Sim</w:t>
            </w:r>
          </w:p>
        </w:tc>
        <w:tc>
          <w:tcPr>
            <w:tcW w:w="0" w:type="auto"/>
            <w:hideMark/>
          </w:tcPr>
          <w:p w14:paraId="3E79F391" w14:textId="77777777" w:rsidR="00726174" w:rsidRPr="00D82690" w:rsidRDefault="00726174" w:rsidP="00726174">
            <w:pPr>
              <w:jc w:val="center"/>
              <w:cnfStyle w:val="000000100000" w:firstRow="0" w:lastRow="0" w:firstColumn="0" w:lastColumn="0" w:oddVBand="0" w:evenVBand="0" w:oddHBand="1" w:evenHBand="0" w:firstRowFirstColumn="0" w:firstRowLastColumn="0" w:lastRowFirstColumn="0" w:lastRowLastColumn="0"/>
            </w:pPr>
            <w:r w:rsidRPr="00D82690">
              <w:t>Sim</w:t>
            </w:r>
          </w:p>
        </w:tc>
        <w:tc>
          <w:tcPr>
            <w:tcW w:w="0" w:type="auto"/>
            <w:hideMark/>
          </w:tcPr>
          <w:p w14:paraId="6781D179" w14:textId="77777777" w:rsidR="00726174" w:rsidRPr="00D82690" w:rsidRDefault="00726174" w:rsidP="00726174">
            <w:pPr>
              <w:jc w:val="center"/>
              <w:cnfStyle w:val="000000100000" w:firstRow="0" w:lastRow="0" w:firstColumn="0" w:lastColumn="0" w:oddVBand="0" w:evenVBand="0" w:oddHBand="1" w:evenHBand="0" w:firstRowFirstColumn="0" w:firstRowLastColumn="0" w:lastRowFirstColumn="0" w:lastRowLastColumn="0"/>
            </w:pPr>
            <w:r w:rsidRPr="00D82690">
              <w:t>Instituições de ensino e pesquisa</w:t>
            </w:r>
          </w:p>
        </w:tc>
      </w:tr>
      <w:tr w:rsidR="00726174" w:rsidRPr="00D82690" w14:paraId="0CC41EC8" w14:textId="77777777" w:rsidTr="00726174">
        <w:tc>
          <w:tcPr>
            <w:cnfStyle w:val="001000000000" w:firstRow="0" w:lastRow="0" w:firstColumn="1" w:lastColumn="0" w:oddVBand="0" w:evenVBand="0" w:oddHBand="0" w:evenHBand="0" w:firstRowFirstColumn="0" w:firstRowLastColumn="0" w:lastRowFirstColumn="0" w:lastRowLastColumn="0"/>
            <w:tcW w:w="0" w:type="auto"/>
            <w:hideMark/>
          </w:tcPr>
          <w:p w14:paraId="1C7AEE2B" w14:textId="77777777" w:rsidR="00726174" w:rsidRPr="00D82690" w:rsidRDefault="00726174" w:rsidP="00726174">
            <w:pPr>
              <w:jc w:val="center"/>
            </w:pPr>
            <w:r w:rsidRPr="00D82690">
              <w:t>Associada</w:t>
            </w:r>
          </w:p>
        </w:tc>
        <w:tc>
          <w:tcPr>
            <w:tcW w:w="0" w:type="auto"/>
          </w:tcPr>
          <w:p w14:paraId="5B2B104D" w14:textId="77777777" w:rsidR="00726174" w:rsidRPr="00D82690" w:rsidRDefault="00726174" w:rsidP="00726174">
            <w:pPr>
              <w:jc w:val="center"/>
              <w:cnfStyle w:val="000000000000" w:firstRow="0" w:lastRow="0" w:firstColumn="0" w:lastColumn="0" w:oddVBand="0" w:evenVBand="0" w:oddHBand="0" w:evenHBand="0" w:firstRowFirstColumn="0" w:firstRowLastColumn="0" w:lastRowFirstColumn="0" w:lastRowLastColumn="0"/>
            </w:pPr>
          </w:p>
        </w:tc>
        <w:tc>
          <w:tcPr>
            <w:tcW w:w="0" w:type="auto"/>
            <w:hideMark/>
          </w:tcPr>
          <w:p w14:paraId="330FAA15" w14:textId="49AF0A4D" w:rsidR="00726174" w:rsidRPr="00D82690" w:rsidRDefault="00726174" w:rsidP="00726174">
            <w:pPr>
              <w:jc w:val="center"/>
              <w:cnfStyle w:val="000000000000" w:firstRow="0" w:lastRow="0" w:firstColumn="0" w:lastColumn="0" w:oddVBand="0" w:evenVBand="0" w:oddHBand="0" w:evenHBand="0" w:firstRowFirstColumn="0" w:firstRowLastColumn="0" w:lastRowFirstColumn="0" w:lastRowLastColumn="0"/>
            </w:pPr>
            <w:r w:rsidRPr="00D82690">
              <w:t>Moderado</w:t>
            </w:r>
          </w:p>
        </w:tc>
        <w:tc>
          <w:tcPr>
            <w:tcW w:w="0" w:type="auto"/>
            <w:hideMark/>
          </w:tcPr>
          <w:p w14:paraId="7AFCC5E3" w14:textId="77777777" w:rsidR="00726174" w:rsidRPr="00D82690" w:rsidRDefault="00726174" w:rsidP="00726174">
            <w:pPr>
              <w:jc w:val="center"/>
              <w:cnfStyle w:val="000000000000" w:firstRow="0" w:lastRow="0" w:firstColumn="0" w:lastColumn="0" w:oddVBand="0" w:evenVBand="0" w:oddHBand="0" w:evenHBand="0" w:firstRowFirstColumn="0" w:firstRowLastColumn="0" w:lastRowFirstColumn="0" w:lastRowLastColumn="0"/>
            </w:pPr>
            <w:r w:rsidRPr="00D82690">
              <w:t>Sim</w:t>
            </w:r>
          </w:p>
        </w:tc>
        <w:tc>
          <w:tcPr>
            <w:tcW w:w="0" w:type="auto"/>
            <w:hideMark/>
          </w:tcPr>
          <w:p w14:paraId="4E4082A3" w14:textId="77777777" w:rsidR="00726174" w:rsidRPr="00D82690" w:rsidRDefault="00726174" w:rsidP="00726174">
            <w:pPr>
              <w:jc w:val="center"/>
              <w:cnfStyle w:val="000000000000" w:firstRow="0" w:lastRow="0" w:firstColumn="0" w:lastColumn="0" w:oddVBand="0" w:evenVBand="0" w:oddHBand="0" w:evenHBand="0" w:firstRowFirstColumn="0" w:firstRowLastColumn="0" w:lastRowFirstColumn="0" w:lastRowLastColumn="0"/>
            </w:pPr>
            <w:r w:rsidRPr="00D82690">
              <w:t>Não</w:t>
            </w:r>
          </w:p>
        </w:tc>
        <w:tc>
          <w:tcPr>
            <w:tcW w:w="0" w:type="auto"/>
            <w:hideMark/>
          </w:tcPr>
          <w:p w14:paraId="1BE073B8" w14:textId="77777777" w:rsidR="00726174" w:rsidRPr="00D82690" w:rsidRDefault="00726174" w:rsidP="00726174">
            <w:pPr>
              <w:jc w:val="center"/>
              <w:cnfStyle w:val="000000000000" w:firstRow="0" w:lastRow="0" w:firstColumn="0" w:lastColumn="0" w:oddVBand="0" w:evenVBand="0" w:oddHBand="0" w:evenHBand="0" w:firstRowFirstColumn="0" w:firstRowLastColumn="0" w:lastRowFirstColumn="0" w:lastRowLastColumn="0"/>
            </w:pPr>
            <w:r w:rsidRPr="00D82690">
              <w:t>Empresas, consultores, escolas menores</w:t>
            </w:r>
          </w:p>
        </w:tc>
      </w:tr>
      <w:tr w:rsidR="00726174" w:rsidRPr="00D82690" w14:paraId="02BA51B1" w14:textId="77777777" w:rsidTr="007261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ADD9654" w14:textId="77777777" w:rsidR="00726174" w:rsidRPr="00D82690" w:rsidRDefault="00726174" w:rsidP="00726174">
            <w:pPr>
              <w:jc w:val="center"/>
            </w:pPr>
            <w:r w:rsidRPr="00D82690">
              <w:t>Observadora</w:t>
            </w:r>
          </w:p>
        </w:tc>
        <w:tc>
          <w:tcPr>
            <w:tcW w:w="0" w:type="auto"/>
          </w:tcPr>
          <w:p w14:paraId="629895E1" w14:textId="77777777" w:rsidR="00726174" w:rsidRPr="00D82690" w:rsidRDefault="00726174" w:rsidP="00726174">
            <w:pPr>
              <w:jc w:val="center"/>
              <w:cnfStyle w:val="000000100000" w:firstRow="0" w:lastRow="0" w:firstColumn="0" w:lastColumn="0" w:oddVBand="0" w:evenVBand="0" w:oddHBand="1" w:evenHBand="0" w:firstRowFirstColumn="0" w:firstRowLastColumn="0" w:lastRowFirstColumn="0" w:lastRowLastColumn="0"/>
            </w:pPr>
          </w:p>
        </w:tc>
        <w:tc>
          <w:tcPr>
            <w:tcW w:w="0" w:type="auto"/>
            <w:hideMark/>
          </w:tcPr>
          <w:p w14:paraId="01DCECC9" w14:textId="1E1D3C22" w:rsidR="00726174" w:rsidRPr="00D82690" w:rsidRDefault="00726174" w:rsidP="00726174">
            <w:pPr>
              <w:jc w:val="center"/>
              <w:cnfStyle w:val="000000100000" w:firstRow="0" w:lastRow="0" w:firstColumn="0" w:lastColumn="0" w:oddVBand="0" w:evenVBand="0" w:oddHBand="1" w:evenHBand="0" w:firstRowFirstColumn="0" w:firstRowLastColumn="0" w:lastRowFirstColumn="0" w:lastRowLastColumn="0"/>
            </w:pPr>
            <w:r w:rsidRPr="00D82690">
              <w:t>Básico</w:t>
            </w:r>
          </w:p>
        </w:tc>
        <w:tc>
          <w:tcPr>
            <w:tcW w:w="0" w:type="auto"/>
            <w:hideMark/>
          </w:tcPr>
          <w:p w14:paraId="13748D73" w14:textId="77777777" w:rsidR="00726174" w:rsidRPr="00D82690" w:rsidRDefault="00726174" w:rsidP="00726174">
            <w:pPr>
              <w:jc w:val="center"/>
              <w:cnfStyle w:val="000000100000" w:firstRow="0" w:lastRow="0" w:firstColumn="0" w:lastColumn="0" w:oddVBand="0" w:evenVBand="0" w:oddHBand="1" w:evenHBand="0" w:firstRowFirstColumn="0" w:firstRowLastColumn="0" w:lastRowFirstColumn="0" w:lastRowLastColumn="0"/>
            </w:pPr>
            <w:r w:rsidRPr="00D82690">
              <w:t>Opcional/limitado</w:t>
            </w:r>
          </w:p>
        </w:tc>
        <w:tc>
          <w:tcPr>
            <w:tcW w:w="0" w:type="auto"/>
            <w:hideMark/>
          </w:tcPr>
          <w:p w14:paraId="7963319E" w14:textId="77777777" w:rsidR="00726174" w:rsidRPr="00D82690" w:rsidRDefault="00726174" w:rsidP="00726174">
            <w:pPr>
              <w:jc w:val="center"/>
              <w:cnfStyle w:val="000000100000" w:firstRow="0" w:lastRow="0" w:firstColumn="0" w:lastColumn="0" w:oddVBand="0" w:evenVBand="0" w:oddHBand="1" w:evenHBand="0" w:firstRowFirstColumn="0" w:firstRowLastColumn="0" w:lastRowFirstColumn="0" w:lastRowLastColumn="0"/>
            </w:pPr>
            <w:r w:rsidRPr="00D82690">
              <w:t>Não</w:t>
            </w:r>
          </w:p>
        </w:tc>
        <w:tc>
          <w:tcPr>
            <w:tcW w:w="0" w:type="auto"/>
            <w:hideMark/>
          </w:tcPr>
          <w:p w14:paraId="6D737E1F" w14:textId="77777777" w:rsidR="00726174" w:rsidRPr="00D82690" w:rsidRDefault="00726174" w:rsidP="00726174">
            <w:pPr>
              <w:jc w:val="center"/>
              <w:cnfStyle w:val="000000100000" w:firstRow="0" w:lastRow="0" w:firstColumn="0" w:lastColumn="0" w:oddVBand="0" w:evenVBand="0" w:oddHBand="1" w:evenHBand="0" w:firstRowFirstColumn="0" w:firstRowLastColumn="0" w:lastRowFirstColumn="0" w:lastRowLastColumn="0"/>
            </w:pPr>
            <w:r w:rsidRPr="00D82690">
              <w:t>Entidades que só desejam acompanhar</w:t>
            </w:r>
          </w:p>
        </w:tc>
      </w:tr>
    </w:tbl>
    <w:p w14:paraId="55DE49CD" w14:textId="649D0EB1" w:rsidR="008B23B2" w:rsidRDefault="008B23B2" w:rsidP="008B23B2">
      <w:pPr>
        <w:pStyle w:val="Ttulo1"/>
        <w:rPr>
          <w:rFonts w:eastAsia="Calibri"/>
        </w:rPr>
      </w:pPr>
      <w:r>
        <w:rPr>
          <w:rFonts w:eastAsia="Calibri"/>
        </w:rPr>
        <w:t>T</w:t>
      </w:r>
      <w:r w:rsidRPr="000D0095">
        <w:rPr>
          <w:rFonts w:eastAsia="Calibri"/>
        </w:rPr>
        <w:t xml:space="preserve">axa de </w:t>
      </w:r>
      <w:r>
        <w:rPr>
          <w:rFonts w:eastAsia="Calibri"/>
        </w:rPr>
        <w:t>A</w:t>
      </w:r>
      <w:r w:rsidRPr="000D0095">
        <w:rPr>
          <w:rFonts w:eastAsia="Calibri"/>
        </w:rPr>
        <w:t xml:space="preserve">plicação de </w:t>
      </w:r>
      <w:r>
        <w:rPr>
          <w:rFonts w:eastAsia="Calibri"/>
        </w:rPr>
        <w:t>Adesão:</w:t>
      </w:r>
    </w:p>
    <w:p w14:paraId="4BC22E3D" w14:textId="171BB329" w:rsidR="008B23B2" w:rsidRPr="000D0095" w:rsidRDefault="008B23B2" w:rsidP="008B23B2">
      <w:pPr>
        <w:pStyle w:val="Ttulo4"/>
        <w:rPr>
          <w:rFonts w:eastAsia="Calibri"/>
        </w:rPr>
      </w:pPr>
      <w:r w:rsidRPr="000D0095">
        <w:rPr>
          <w:rFonts w:eastAsia="Calibri"/>
        </w:rPr>
        <w:t>A taxa de aplicação de inscrição é de € 500</w:t>
      </w:r>
      <w:r w:rsidR="00726174">
        <w:rPr>
          <w:rFonts w:eastAsia="Calibri"/>
        </w:rPr>
        <w:t xml:space="preserve"> anual</w:t>
      </w:r>
      <w:r w:rsidRPr="000D0095">
        <w:rPr>
          <w:rFonts w:eastAsia="Calibri"/>
        </w:rPr>
        <w:t xml:space="preserve"> e será paga após o envio do formulário de solicitação</w:t>
      </w:r>
      <w:r>
        <w:rPr>
          <w:rFonts w:eastAsia="Calibri"/>
        </w:rPr>
        <w:t xml:space="preserve"> (taxa não reembolsável):</w:t>
      </w:r>
    </w:p>
    <w:p w14:paraId="7374C228" w14:textId="26D0E0DD" w:rsidR="008B23B2" w:rsidRPr="000D0095" w:rsidRDefault="008B23B2" w:rsidP="008B23B2">
      <w:pPr>
        <w:jc w:val="both"/>
        <w:rPr>
          <w:rFonts w:eastAsia="Calibri"/>
        </w:rPr>
      </w:pPr>
      <w:r w:rsidRPr="00101CED">
        <w:rPr>
          <w:rFonts w:eastAsia="Calibri"/>
        </w:rPr>
        <w:t>Após pagamento da taxa de inscrição inicial, você poderá usar em seu site e em documentos oficiais a condição de "Membro</w:t>
      </w:r>
      <w:r>
        <w:rPr>
          <w:rFonts w:eastAsia="Calibri"/>
        </w:rPr>
        <w:t xml:space="preserve"> </w:t>
      </w:r>
      <w:r w:rsidR="00726174">
        <w:rPr>
          <w:rFonts w:eastAsia="Calibri"/>
        </w:rPr>
        <w:t>Institucional</w:t>
      </w:r>
      <w:r>
        <w:rPr>
          <w:rFonts w:eastAsia="Calibri"/>
        </w:rPr>
        <w:t xml:space="preserve">, associada ou </w:t>
      </w:r>
      <w:r w:rsidR="00726174">
        <w:rPr>
          <w:rFonts w:eastAsia="Calibri"/>
        </w:rPr>
        <w:t>observadora</w:t>
      </w:r>
      <w:r w:rsidRPr="00101CED">
        <w:rPr>
          <w:rFonts w:eastAsia="Calibri"/>
        </w:rPr>
        <w:t>".</w:t>
      </w:r>
    </w:p>
    <w:p w14:paraId="61497D3A" w14:textId="4B162A0F" w:rsidR="008B23B2" w:rsidRPr="000D0095" w:rsidRDefault="008B23B2" w:rsidP="008B23B2">
      <w:pPr>
        <w:pStyle w:val="PargrafodaLista"/>
        <w:numPr>
          <w:ilvl w:val="0"/>
          <w:numId w:val="61"/>
        </w:numPr>
        <w:jc w:val="both"/>
        <w:rPr>
          <w:rFonts w:eastAsia="Calibri"/>
        </w:rPr>
      </w:pPr>
      <w:r w:rsidRPr="00101CED">
        <w:rPr>
          <w:rFonts w:eastAsia="Calibri"/>
        </w:rPr>
        <w:t>A instituição/organização é membro em situação favorável do Collège Educaler, uma organização sem fins lucrativos de acreditação independente. A SIGLA da instituição/organização está a trabalhar para obter o status de acreditada, com uma revisão de acreditação prevista para o out</w:t>
      </w:r>
      <w:r w:rsidR="00726174">
        <w:rPr>
          <w:rFonts w:eastAsia="Calibri"/>
        </w:rPr>
        <w:t>ubr</w:t>
      </w:r>
      <w:r w:rsidRPr="00101CED">
        <w:rPr>
          <w:rFonts w:eastAsia="Calibri"/>
        </w:rPr>
        <w:t>o de 2026</w:t>
      </w:r>
      <w:r>
        <w:rPr>
          <w:rFonts w:eastAsia="Calibri"/>
        </w:rPr>
        <w:t>;</w:t>
      </w:r>
    </w:p>
    <w:p w14:paraId="5B560E48" w14:textId="77777777" w:rsidR="008B23B2" w:rsidRPr="000D0095" w:rsidRDefault="008B23B2" w:rsidP="008B23B2">
      <w:pPr>
        <w:pStyle w:val="PargrafodaLista"/>
        <w:numPr>
          <w:ilvl w:val="0"/>
          <w:numId w:val="61"/>
        </w:numPr>
        <w:jc w:val="both"/>
        <w:rPr>
          <w:rFonts w:eastAsia="Calibri"/>
        </w:rPr>
      </w:pPr>
      <w:r w:rsidRPr="000D0095">
        <w:rPr>
          <w:rFonts w:eastAsia="Calibri"/>
        </w:rPr>
        <w:t>Somos membros da EDUCALER</w:t>
      </w:r>
      <w:r>
        <w:rPr>
          <w:rFonts w:eastAsia="Calibri"/>
        </w:rPr>
        <w:t>; ou</w:t>
      </w:r>
    </w:p>
    <w:p w14:paraId="0F6ED5CC" w14:textId="7E66BD42" w:rsidR="008B23B2" w:rsidRPr="000D0095" w:rsidRDefault="008B23B2" w:rsidP="008B23B2">
      <w:pPr>
        <w:pStyle w:val="PargrafodaLista"/>
        <w:numPr>
          <w:ilvl w:val="0"/>
          <w:numId w:val="61"/>
        </w:numPr>
        <w:jc w:val="both"/>
        <w:rPr>
          <w:rFonts w:eastAsia="Calibri"/>
        </w:rPr>
      </w:pPr>
      <w:r w:rsidRPr="000D0095">
        <w:rPr>
          <w:rFonts w:eastAsia="Calibri"/>
        </w:rPr>
        <w:t>Somos membros d</w:t>
      </w:r>
      <w:r>
        <w:rPr>
          <w:rFonts w:eastAsia="Calibri"/>
        </w:rPr>
        <w:t>o Coll</w:t>
      </w:r>
      <w:r w:rsidR="00726174">
        <w:rPr>
          <w:rFonts w:eastAsia="Calibri"/>
        </w:rPr>
        <w:t>è</w:t>
      </w:r>
      <w:r>
        <w:rPr>
          <w:rFonts w:eastAsia="Calibri"/>
        </w:rPr>
        <w:t>ge Educaler ̵̵̵̵̵̵̵</w:t>
      </w:r>
      <w:r w:rsidRPr="000D0095">
        <w:rPr>
          <w:rFonts w:eastAsia="Calibri"/>
        </w:rPr>
        <w:t xml:space="preserve"> EDUCALER.</w:t>
      </w:r>
    </w:p>
    <w:p w14:paraId="3D20C362" w14:textId="62ECD8DD" w:rsidR="008B23B2" w:rsidRDefault="008B23B2" w:rsidP="00726174">
      <w:pPr>
        <w:jc w:val="both"/>
        <w:rPr>
          <w:rFonts w:eastAsia="Calibri"/>
        </w:rPr>
      </w:pPr>
      <w:r w:rsidRPr="005C03E4">
        <w:rPr>
          <w:rFonts w:eastAsia="Calibri"/>
        </w:rPr>
        <w:t xml:space="preserve">A duração </w:t>
      </w:r>
      <w:r w:rsidR="00726174">
        <w:rPr>
          <w:rFonts w:eastAsia="Calibri"/>
        </w:rPr>
        <w:t xml:space="preserve">é de </w:t>
      </w:r>
      <w:r w:rsidRPr="005C03E4">
        <w:rPr>
          <w:rFonts w:eastAsia="Calibri"/>
        </w:rPr>
        <w:t>12 meses</w:t>
      </w:r>
      <w:r w:rsidR="00726174">
        <w:rPr>
          <w:rFonts w:eastAsia="Calibri"/>
        </w:rPr>
        <w:t>: a taxa é renovada em outubro de cada ano</w:t>
      </w:r>
      <w:r w:rsidRPr="000D0095">
        <w:rPr>
          <w:rFonts w:eastAsia="Calibri"/>
        </w:rPr>
        <w:t>.</w:t>
      </w:r>
    </w:p>
    <w:p w14:paraId="30A60E66" w14:textId="77777777" w:rsidR="006B38CF" w:rsidRDefault="006B38CF" w:rsidP="00726174">
      <w:pPr>
        <w:jc w:val="both"/>
        <w:rPr>
          <w:rFonts w:eastAsia="Calibri"/>
        </w:rPr>
      </w:pPr>
    </w:p>
    <w:p w14:paraId="5A1CC98C" w14:textId="7997156F" w:rsidR="006B38CF" w:rsidRDefault="006B38CF" w:rsidP="00726174">
      <w:pPr>
        <w:jc w:val="both"/>
        <w:rPr>
          <w:rFonts w:eastAsia="Calibri"/>
        </w:rPr>
      </w:pPr>
      <w:r>
        <w:rPr>
          <w:rFonts w:eastAsia="Calibri"/>
        </w:rPr>
        <w:t xml:space="preserve">Após </w:t>
      </w:r>
      <w:r w:rsidRPr="006B38CF">
        <w:rPr>
          <w:rFonts w:eastAsia="Calibri"/>
        </w:rPr>
        <w:t>preench</w:t>
      </w:r>
      <w:r>
        <w:rPr>
          <w:rFonts w:eastAsia="Calibri"/>
        </w:rPr>
        <w:t>imento d</w:t>
      </w:r>
      <w:r w:rsidRPr="006B38CF">
        <w:rPr>
          <w:rFonts w:eastAsia="Calibri"/>
        </w:rPr>
        <w:t xml:space="preserve">o formulário de pedido de </w:t>
      </w:r>
      <w:r>
        <w:rPr>
          <w:rFonts w:eastAsia="Calibri"/>
        </w:rPr>
        <w:t>membresia</w:t>
      </w:r>
      <w:r w:rsidRPr="006B38CF">
        <w:rPr>
          <w:rFonts w:eastAsia="Calibri"/>
        </w:rPr>
        <w:t xml:space="preserve"> </w:t>
      </w:r>
      <w:r>
        <w:rPr>
          <w:rFonts w:eastAsia="Calibri"/>
        </w:rPr>
        <w:t xml:space="preserve">você deve enviá-lo para o e-mail: </w:t>
      </w:r>
      <w:r w:rsidRPr="006B38CF">
        <w:rPr>
          <w:rFonts w:eastAsia="Calibri"/>
        </w:rPr>
        <w:t>info@educaler.org.</w:t>
      </w:r>
    </w:p>
    <w:p w14:paraId="1B31F52A" w14:textId="77777777" w:rsidR="00B91DD8" w:rsidRPr="00B91DD8" w:rsidRDefault="00B91DD8" w:rsidP="00B91DD8">
      <w:pPr>
        <w:keepNext/>
        <w:keepLines/>
        <w:spacing w:before="160" w:after="40"/>
        <w:outlineLvl w:val="0"/>
        <w:rPr>
          <w:rFonts w:ascii="Oswald Medium" w:eastAsia="Calibri" w:hAnsi="Oswald Medium" w:cstheme="majorBidi"/>
          <w:color w:val="5869E5"/>
          <w:sz w:val="32"/>
          <w:szCs w:val="32"/>
        </w:rPr>
      </w:pPr>
      <w:r w:rsidRPr="00B91DD8">
        <w:rPr>
          <w:rFonts w:ascii="Oswald Medium" w:eastAsia="Calibri" w:hAnsi="Oswald Medium" w:cstheme="majorBidi"/>
          <w:color w:val="5869E5"/>
          <w:sz w:val="32"/>
          <w:szCs w:val="32"/>
        </w:rPr>
        <w:t>Contato, Reclamação ou Preocupação:</w:t>
      </w:r>
    </w:p>
    <w:p w14:paraId="6696FF82" w14:textId="6E86E76B" w:rsidR="00B91DD8" w:rsidRPr="00B91DD8" w:rsidRDefault="00B91DD8" w:rsidP="00B91DD8">
      <w:pPr>
        <w:jc w:val="both"/>
        <w:rPr>
          <w:rFonts w:eastAsia="Calibri"/>
        </w:rPr>
      </w:pPr>
      <w:r w:rsidRPr="00B91DD8">
        <w:rPr>
          <w:rFonts w:eastAsia="Calibri"/>
        </w:rPr>
        <w:t xml:space="preserve">As informações a seguir são destinadas aos candidatos à </w:t>
      </w:r>
      <w:r>
        <w:rPr>
          <w:rFonts w:eastAsia="Calibri"/>
        </w:rPr>
        <w:t>membresia</w:t>
      </w:r>
      <w:r w:rsidRPr="00B91DD8">
        <w:rPr>
          <w:rFonts w:eastAsia="Calibri"/>
        </w:rPr>
        <w:t>, associados</w:t>
      </w:r>
      <w:r>
        <w:rPr>
          <w:rFonts w:eastAsia="Calibri"/>
        </w:rPr>
        <w:t xml:space="preserve"> e observadores que precisam</w:t>
      </w:r>
      <w:r w:rsidRPr="00B91DD8">
        <w:rPr>
          <w:rFonts w:eastAsia="Calibri"/>
        </w:rPr>
        <w:t>: inclu</w:t>
      </w:r>
      <w:r w:rsidR="006B38CF">
        <w:rPr>
          <w:rFonts w:eastAsia="Calibri"/>
        </w:rPr>
        <w:t>ir</w:t>
      </w:r>
      <w:r w:rsidRPr="00B91DD8">
        <w:rPr>
          <w:rFonts w:eastAsia="Calibri"/>
        </w:rPr>
        <w:t xml:space="preserve"> o texto na seção de reclamação, contato ou canal oficial de regulamentos, acreditação e licenças.</w:t>
      </w:r>
    </w:p>
    <w:p w14:paraId="49D5015B" w14:textId="5B1E6FD2" w:rsidR="00B91DD8" w:rsidRPr="00B91DD8" w:rsidRDefault="00B91DD8" w:rsidP="00B91DD8">
      <w:pPr>
        <w:numPr>
          <w:ilvl w:val="0"/>
          <w:numId w:val="68"/>
        </w:numPr>
        <w:contextualSpacing/>
        <w:jc w:val="both"/>
        <w:rPr>
          <w:rFonts w:eastAsia="Calibri"/>
        </w:rPr>
      </w:pPr>
      <w:r w:rsidRPr="00B91DD8">
        <w:rPr>
          <w:rFonts w:eastAsia="Calibri"/>
        </w:rPr>
        <w:t xml:space="preserve">Um aluno ou qualquer membro do público que se identifique pode registrar uma reclamação, preocupação ou elogio sobre </w:t>
      </w:r>
      <w:r w:rsidR="006B38CF">
        <w:rPr>
          <w:rFonts w:eastAsia="Calibri"/>
        </w:rPr>
        <w:t>“</w:t>
      </w:r>
      <w:r w:rsidRPr="00B91DD8">
        <w:rPr>
          <w:rFonts w:eastAsia="Calibri"/>
        </w:rPr>
        <w:t>nossa instituição</w:t>
      </w:r>
      <w:r w:rsidR="006B38CF">
        <w:rPr>
          <w:rFonts w:eastAsia="Calibri"/>
        </w:rPr>
        <w:t>”</w:t>
      </w:r>
      <w:r w:rsidRPr="00B91DD8">
        <w:rPr>
          <w:rFonts w:eastAsia="Calibri"/>
        </w:rPr>
        <w:t>, a EDUCALER, enviando uma carta para: Collège Éducaler, sede em 102-104 rue Gabriel Péri, 94250 Gentilly, França. Tel. +33187650725, info@educaler.org, www.educaler.org.</w:t>
      </w:r>
    </w:p>
    <w:p w14:paraId="0BA1E5D1" w14:textId="06606A5E" w:rsidR="00B91DD8" w:rsidRPr="00B91DD8" w:rsidRDefault="00B91DD8" w:rsidP="00B91DD8">
      <w:pPr>
        <w:jc w:val="both"/>
        <w:rPr>
          <w:rFonts w:eastAsia="Calibri"/>
        </w:rPr>
      </w:pPr>
      <w:r w:rsidRPr="00B91DD8">
        <w:rPr>
          <w:rFonts w:eastAsia="Calibri"/>
        </w:rPr>
        <w:t xml:space="preserve">A EDUCALER examinará queixas ou questões relacionadas a candidatos </w:t>
      </w:r>
      <w:r w:rsidR="006B38CF">
        <w:rPr>
          <w:rFonts w:eastAsia="Calibri"/>
        </w:rPr>
        <w:t>membresia</w:t>
      </w:r>
      <w:r w:rsidR="006B38CF" w:rsidRPr="00B91DD8">
        <w:rPr>
          <w:rFonts w:eastAsia="Calibri"/>
        </w:rPr>
        <w:t>, associados</w:t>
      </w:r>
      <w:r w:rsidR="006B38CF">
        <w:rPr>
          <w:rFonts w:eastAsia="Calibri"/>
        </w:rPr>
        <w:t xml:space="preserve"> e observadores</w:t>
      </w:r>
      <w:r w:rsidRPr="00B91DD8">
        <w:rPr>
          <w:rFonts w:eastAsia="Calibri"/>
        </w:rPr>
        <w:t xml:space="preserve">, desde que o estudante ou público em geral se identifique. Deixamos claro que não concordamos com disputas por monopólio em seu país, concorrência desleal, fake news, ataques cibernéticos, roubo de dados ou de estudantes, espionagem industrial ou interesses pessoais. Ademais, se o indivíduo ou entidade não se identificar por meio de nome, e-mail, contato telefônico verdadeiros e evidências sobre a prática ou conduta, as </w:t>
      </w:r>
      <w:r w:rsidRPr="00B91DD8">
        <w:rPr>
          <w:rFonts w:eastAsia="Calibri"/>
        </w:rPr>
        <w:lastRenderedPageBreak/>
        <w:t>queixas relacionadas a esses temas não serão aceitas. E nossa equipe solicitará às autoridades competentes que investiguem e processem os infratores.</w:t>
      </w:r>
    </w:p>
    <w:p w14:paraId="5CFA29AA" w14:textId="77777777" w:rsidR="00B91DD8" w:rsidRPr="00B91DD8" w:rsidRDefault="00B91DD8" w:rsidP="00B91DD8">
      <w:pPr>
        <w:jc w:val="both"/>
        <w:rPr>
          <w:rFonts w:eastAsia="Calibri"/>
        </w:rPr>
      </w:pPr>
    </w:p>
    <w:p w14:paraId="6F89FD54" w14:textId="570D305A" w:rsidR="00B91DD8" w:rsidRPr="00B91DD8" w:rsidRDefault="00B91DD8" w:rsidP="006B38CF">
      <w:pPr>
        <w:jc w:val="both"/>
        <w:rPr>
          <w:rFonts w:eastAsia="Calibri"/>
        </w:rPr>
      </w:pPr>
      <w:r w:rsidRPr="00B91DD8">
        <w:rPr>
          <w:rFonts w:eastAsia="Calibri"/>
        </w:rPr>
        <w:t xml:space="preserve">Se o estudante ou o público em geral se identificar e as informações forem verdadeiras, adotaremos as medidas apropriadas e necessárias para remediar a situação e auxiliar a parte afetada por meio de um processo de conciliação. Se os candidatos à </w:t>
      </w:r>
      <w:r w:rsidR="006B38CF">
        <w:rPr>
          <w:rFonts w:eastAsia="Calibri"/>
        </w:rPr>
        <w:t>membresia</w:t>
      </w:r>
      <w:r w:rsidR="006B38CF" w:rsidRPr="00B91DD8">
        <w:rPr>
          <w:rFonts w:eastAsia="Calibri"/>
        </w:rPr>
        <w:t>, associados</w:t>
      </w:r>
      <w:r w:rsidR="006B38CF">
        <w:rPr>
          <w:rFonts w:eastAsia="Calibri"/>
        </w:rPr>
        <w:t xml:space="preserve"> e observadores </w:t>
      </w:r>
      <w:r w:rsidRPr="00B91DD8">
        <w:rPr>
          <w:rFonts w:eastAsia="Calibri"/>
        </w:rPr>
        <w:t>não solucionarem a questão, eles perderão sua condição. Publicaremos uma declaração oficial sobre o membro e ofereceremos suporte ao estudante ou ao público em qualquer decisão que exija evidências para iniciar uma ação ou investigação legal.</w:t>
      </w:r>
    </w:p>
    <w:p w14:paraId="1BC88125" w14:textId="77777777" w:rsidR="00B91DD8" w:rsidRPr="00B91DD8" w:rsidRDefault="00B91DD8" w:rsidP="00B91DD8">
      <w:pPr>
        <w:keepNext/>
        <w:keepLines/>
        <w:spacing w:before="160" w:after="40"/>
        <w:outlineLvl w:val="0"/>
        <w:rPr>
          <w:rFonts w:ascii="Oswald Medium" w:eastAsia="Calibri" w:hAnsi="Oswald Medium" w:cstheme="majorBidi"/>
          <w:color w:val="5869E5"/>
          <w:sz w:val="32"/>
          <w:szCs w:val="32"/>
        </w:rPr>
      </w:pPr>
      <w:r w:rsidRPr="00B91DD8">
        <w:rPr>
          <w:rFonts w:ascii="Oswald Medium" w:eastAsia="Calibri" w:hAnsi="Oswald Medium" w:cstheme="majorBidi"/>
          <w:color w:val="5869E5"/>
          <w:sz w:val="32"/>
          <w:szCs w:val="32"/>
        </w:rPr>
        <w:t>Declaração:</w:t>
      </w:r>
    </w:p>
    <w:p w14:paraId="760F2535" w14:textId="77777777" w:rsidR="00B91DD8" w:rsidRPr="00B91DD8" w:rsidRDefault="00B91DD8" w:rsidP="00B91DD8">
      <w:pPr>
        <w:jc w:val="both"/>
        <w:rPr>
          <w:rFonts w:eastAsia="Calibri"/>
          <w:lang w:bidi="en-US"/>
        </w:rPr>
      </w:pPr>
      <w:r w:rsidRPr="00B91DD8">
        <w:rPr>
          <w:rFonts w:eastAsia="Calibri"/>
          <w:lang w:bidi="en-US"/>
        </w:rPr>
        <w:t>Estou ciente de que esta candidatura está sujeita à aprovação do Conselho de Administração. Após a aceitação, a EDUCALER enviará uma fatura referente ao primeiro ano de adesão.</w:t>
      </w:r>
    </w:p>
    <w:p w14:paraId="3E134802" w14:textId="77777777" w:rsidR="00B91DD8" w:rsidRPr="00B91DD8" w:rsidRDefault="00B91DD8" w:rsidP="00B91DD8">
      <w:pPr>
        <w:jc w:val="both"/>
        <w:rPr>
          <w:rFonts w:eastAsia="Calibri"/>
          <w:lang w:bidi="en-US"/>
        </w:rPr>
      </w:pPr>
    </w:p>
    <w:p w14:paraId="04BE41FB" w14:textId="77777777" w:rsidR="00B91DD8" w:rsidRPr="00B91DD8" w:rsidRDefault="00B91DD8" w:rsidP="00B91DD8">
      <w:pPr>
        <w:jc w:val="both"/>
        <w:rPr>
          <w:rFonts w:eastAsia="Calibri"/>
          <w:lang w:bidi="en-US"/>
        </w:rPr>
      </w:pPr>
      <w:r w:rsidRPr="00B91DD8">
        <w:rPr>
          <w:rFonts w:eastAsia="Calibri"/>
          <w:lang w:bidi="en-US"/>
        </w:rPr>
        <w:t>As faturas devem ser pagas em até 14 dias. Passando desse período, a candidatura poderá ser cancelada.</w:t>
      </w:r>
    </w:p>
    <w:p w14:paraId="11F5F814" w14:textId="77777777" w:rsidR="00B91DD8" w:rsidRPr="00B91DD8" w:rsidRDefault="00B91DD8" w:rsidP="00B91DD8">
      <w:pPr>
        <w:jc w:val="both"/>
        <w:rPr>
          <w:rFonts w:eastAsia="Calibri"/>
          <w:lang w:bidi="en-US"/>
        </w:rPr>
      </w:pPr>
    </w:p>
    <w:p w14:paraId="243ACC18" w14:textId="77777777" w:rsidR="00B91DD8" w:rsidRPr="00B91DD8" w:rsidRDefault="00B91DD8" w:rsidP="00B91DD8">
      <w:pPr>
        <w:jc w:val="both"/>
        <w:rPr>
          <w:rFonts w:eastAsia="Calibri"/>
          <w:lang w:bidi="en-US"/>
        </w:rPr>
      </w:pPr>
      <w:r w:rsidRPr="00B91DD8">
        <w:rPr>
          <w:rFonts w:eastAsia="Calibri"/>
          <w:lang w:bidi="en-US"/>
        </w:rPr>
        <w:t>Eu concordo com o Estatuto, Regulamento e procedimento da EDUCALER, conforme publicação em site.</w:t>
      </w:r>
    </w:p>
    <w:p w14:paraId="7EB46A5D" w14:textId="77777777" w:rsidR="00B91DD8" w:rsidRPr="00B91DD8" w:rsidRDefault="00B91DD8" w:rsidP="00B91DD8">
      <w:pPr>
        <w:keepNext/>
        <w:keepLines/>
        <w:spacing w:before="160" w:after="40"/>
        <w:outlineLvl w:val="3"/>
        <w:rPr>
          <w:rFonts w:ascii="Oswald Medium" w:eastAsia="Calibri" w:hAnsi="Oswald Medium" w:cstheme="majorBidi"/>
          <w:color w:val="2F3866"/>
          <w:sz w:val="22"/>
          <w:szCs w:val="22"/>
          <w:lang w:bidi="en-US"/>
        </w:rPr>
      </w:pPr>
      <w:r w:rsidRPr="00B91DD8">
        <w:rPr>
          <w:rFonts w:ascii="Oswald Medium" w:eastAsia="Calibri" w:hAnsi="Oswald Medium" w:cstheme="majorBidi"/>
          <w:color w:val="2F3866"/>
          <w:sz w:val="22"/>
          <w:szCs w:val="22"/>
          <w:lang w:bidi="en-US"/>
        </w:rPr>
        <w:t xml:space="preserve">Assinatura: </w:t>
      </w:r>
    </w:p>
    <w:p w14:paraId="6A617415" w14:textId="77777777" w:rsidR="00B91DD8" w:rsidRPr="00B91DD8" w:rsidRDefault="00B91DD8" w:rsidP="00B91DD8">
      <w:pPr>
        <w:jc w:val="both"/>
        <w:rPr>
          <w:rFonts w:eastAsia="Calibri"/>
          <w:lang w:bidi="en-US"/>
        </w:rPr>
      </w:pPr>
      <w:r w:rsidRPr="00B91DD8">
        <w:rPr>
          <w:rFonts w:ascii="Oswald Medium" w:eastAsiaTheme="majorEastAsia" w:hAnsi="Oswald Medium" w:cstheme="majorBidi"/>
          <w:color w:val="2F3866"/>
          <w:sz w:val="22"/>
          <w:szCs w:val="22"/>
          <w:lang w:bidi="en-US"/>
        </w:rPr>
        <w:t>Nome</w:t>
      </w:r>
      <w:r w:rsidRPr="00B91DD8">
        <w:rPr>
          <w:rFonts w:eastAsia="Calibri"/>
          <w:lang w:bidi="en-US"/>
        </w:rPr>
        <w:t>:</w:t>
      </w:r>
    </w:p>
    <w:p w14:paraId="37AF4509" w14:textId="77777777" w:rsidR="00B91DD8" w:rsidRPr="00B91DD8" w:rsidRDefault="00B91DD8" w:rsidP="00B91DD8">
      <w:pPr>
        <w:jc w:val="both"/>
        <w:rPr>
          <w:rFonts w:eastAsia="Calibri"/>
          <w:lang w:bidi="en-US"/>
        </w:rPr>
      </w:pPr>
      <w:r w:rsidRPr="00B91DD8">
        <w:rPr>
          <w:rFonts w:ascii="Oswald Medium" w:eastAsiaTheme="majorEastAsia" w:hAnsi="Oswald Medium" w:cstheme="majorBidi"/>
          <w:color w:val="2F3866"/>
          <w:sz w:val="22"/>
          <w:szCs w:val="22"/>
        </w:rPr>
        <w:t>Local</w:t>
      </w:r>
      <w:r w:rsidRPr="00B91DD8">
        <w:rPr>
          <w:rFonts w:eastAsia="Calibri"/>
          <w:lang w:bidi="en-US"/>
        </w:rPr>
        <w:t>:</w:t>
      </w:r>
    </w:p>
    <w:p w14:paraId="59F84A54" w14:textId="77777777" w:rsidR="00B91DD8" w:rsidRPr="00B91DD8" w:rsidRDefault="00B91DD8" w:rsidP="00B91DD8">
      <w:pPr>
        <w:jc w:val="both"/>
        <w:rPr>
          <w:rFonts w:eastAsia="Calibri"/>
          <w:lang w:bidi="en-US"/>
        </w:rPr>
      </w:pPr>
      <w:r w:rsidRPr="00B91DD8">
        <w:rPr>
          <w:rFonts w:ascii="Oswald Medium" w:eastAsiaTheme="majorEastAsia" w:hAnsi="Oswald Medium" w:cstheme="majorBidi"/>
          <w:color w:val="2F3866"/>
          <w:sz w:val="22"/>
          <w:szCs w:val="22"/>
          <w:lang w:bidi="en-US"/>
        </w:rPr>
        <w:t>Data</w:t>
      </w:r>
      <w:r w:rsidRPr="00B91DD8">
        <w:rPr>
          <w:rFonts w:eastAsia="Calibri"/>
          <w:lang w:bidi="en-US"/>
        </w:rPr>
        <w:t xml:space="preserve">: </w:t>
      </w:r>
    </w:p>
    <w:p w14:paraId="4BCBE6E9" w14:textId="77777777" w:rsidR="00B91DD8" w:rsidRDefault="00B91DD8" w:rsidP="00726174">
      <w:pPr>
        <w:jc w:val="both"/>
        <w:rPr>
          <w:rFonts w:eastAsia="Calibri"/>
        </w:rPr>
      </w:pPr>
    </w:p>
    <w:p w14:paraId="37913B11" w14:textId="77777777" w:rsidR="00B91DD8" w:rsidRPr="00726174" w:rsidRDefault="00B91DD8" w:rsidP="00726174">
      <w:pPr>
        <w:jc w:val="both"/>
        <w:rPr>
          <w:rFonts w:eastAsia="Calibri"/>
        </w:rPr>
      </w:pPr>
    </w:p>
    <w:p w14:paraId="72DCEE25" w14:textId="195A40D6" w:rsidR="00DE4C6D" w:rsidRPr="00113601" w:rsidRDefault="00DE4C6D" w:rsidP="00B0456A">
      <w:pPr>
        <w:pStyle w:val="Ttulo4"/>
        <w:rPr>
          <w:rFonts w:eastAsia="MS Gothic"/>
        </w:rPr>
      </w:pPr>
      <w:r w:rsidRPr="00113601">
        <w:rPr>
          <w:rFonts w:eastAsia="MS Gothic"/>
        </w:rPr>
        <w:t>Disposições Finais</w:t>
      </w:r>
    </w:p>
    <w:p w14:paraId="20A8F86E" w14:textId="2A47FF34" w:rsidR="00DE4C6D" w:rsidRPr="00113601" w:rsidRDefault="00B0456A" w:rsidP="006B38CF">
      <w:pPr>
        <w:spacing w:after="200" w:line="276" w:lineRule="auto"/>
        <w:jc w:val="both"/>
        <w:rPr>
          <w:rFonts w:eastAsia="MS Mincho"/>
          <w:color w:val="auto"/>
        </w:rPr>
      </w:pPr>
      <w:r w:rsidRPr="00113601">
        <w:rPr>
          <w:rFonts w:eastAsia="MS Mincho"/>
          <w:color w:val="auto"/>
        </w:rPr>
        <w:t xml:space="preserve">A instituição candidata reconhece que a submissão à EDUCALER implica compromisso com os princípios de qualidade, transparência e integridade acadêmica, bem como aceitação das normas e procedimentos internos de </w:t>
      </w:r>
      <w:r w:rsidR="008B23B2">
        <w:rPr>
          <w:rFonts w:eastAsia="MS Mincho"/>
          <w:color w:val="auto"/>
        </w:rPr>
        <w:t>membresia</w:t>
      </w:r>
      <w:r w:rsidRPr="00113601">
        <w:rPr>
          <w:rFonts w:eastAsia="MS Mincho"/>
          <w:color w:val="auto"/>
        </w:rPr>
        <w:t xml:space="preserve"> da </w:t>
      </w:r>
      <w:r w:rsidR="008B23B2">
        <w:rPr>
          <w:rFonts w:eastAsia="MS Mincho"/>
          <w:color w:val="auto"/>
        </w:rPr>
        <w:t>organização</w:t>
      </w:r>
      <w:r w:rsidR="00DE4C6D" w:rsidRPr="00113601">
        <w:rPr>
          <w:rFonts w:eastAsia="MS Mincho"/>
          <w:color w:val="auto"/>
        </w:rPr>
        <w:t>.</w:t>
      </w:r>
    </w:p>
    <w:p w14:paraId="74AAF8B3" w14:textId="71B0178E" w:rsidR="007A74A9" w:rsidRPr="007A74A9" w:rsidRDefault="007A74A9" w:rsidP="007A74A9">
      <w:pPr>
        <w:ind w:left="360"/>
        <w:jc w:val="right"/>
        <w:rPr>
          <w:rFonts w:eastAsia="Calibri"/>
          <w:b/>
          <w:bCs/>
          <w:i/>
          <w:iCs/>
          <w:color w:val="2F3866"/>
        </w:rPr>
      </w:pPr>
    </w:p>
    <w:sectPr w:rsidR="007A74A9" w:rsidRPr="007A74A9" w:rsidSect="001C6224">
      <w:headerReference w:type="default" r:id="rId8"/>
      <w:footerReference w:type="even" r:id="rId9"/>
      <w:footerReference w:type="default" r:id="rId10"/>
      <w:headerReference w:type="first" r:id="rId11"/>
      <w:footerReference w:type="first" r:id="rId12"/>
      <w:pgSz w:w="12240" w:h="15840" w:code="1"/>
      <w:pgMar w:top="998" w:right="1077" w:bottom="1219" w:left="720" w:header="720" w:footer="720" w:gutter="0"/>
      <w:cols w:space="720"/>
      <w:vAlign w:val="both"/>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E08398" w14:textId="77777777" w:rsidR="003E3A69" w:rsidRPr="00113601" w:rsidRDefault="003E3A69" w:rsidP="0083755F">
      <w:r w:rsidRPr="00113601">
        <w:separator/>
      </w:r>
    </w:p>
  </w:endnote>
  <w:endnote w:type="continuationSeparator" w:id="0">
    <w:p w14:paraId="2CB6142C" w14:textId="77777777" w:rsidR="003E3A69" w:rsidRPr="00113601" w:rsidRDefault="003E3A69" w:rsidP="0083755F">
      <w:r w:rsidRPr="0011360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Noto Sans">
    <w:altName w:val="Noto Sans"/>
    <w:charset w:val="00"/>
    <w:family w:val="swiss"/>
    <w:pitch w:val="variable"/>
    <w:sig w:usb0="E00082FF" w:usb1="400078FF" w:usb2="08000029" w:usb3="00000000" w:csb0="0000019F" w:csb1="00000000"/>
  </w:font>
  <w:font w:name="Oswald Medium">
    <w:altName w:val="Oswald Medium"/>
    <w:panose1 w:val="02000603000000000000"/>
    <w:charset w:val="00"/>
    <w:family w:val="auto"/>
    <w:pitch w:val="variable"/>
    <w:sig w:usb0="2000020F" w:usb1="00000000" w:usb2="00000000" w:usb3="00000000" w:csb0="00000197" w:csb1="00000000"/>
  </w:font>
  <w:font w:name="Oswald Light">
    <w:altName w:val="Oswald Light"/>
    <w:panose1 w:val="02000506000000020004"/>
    <w:charset w:val="00"/>
    <w:family w:val="modern"/>
    <w:notTrueType/>
    <w:pitch w:val="variable"/>
    <w:sig w:usb0="8000006F" w:usb1="4000004B" w:usb2="00000000" w:usb3="00000000" w:csb0="00000093" w:csb1="00000000"/>
  </w:font>
  <w:font w:name="Times New Roman (Body CS)">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Candara Light">
    <w:panose1 w:val="020E0502030303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695267830"/>
      <w:docPartObj>
        <w:docPartGallery w:val="Page Numbers (Bottom of Page)"/>
        <w:docPartUnique/>
      </w:docPartObj>
    </w:sdtPr>
    <w:sdtContent>
      <w:p w14:paraId="758C5AB8" w14:textId="0B48F175" w:rsidR="00C2655A" w:rsidRPr="00113601" w:rsidRDefault="00C2655A" w:rsidP="0083755F">
        <w:pPr>
          <w:pStyle w:val="Rodap"/>
          <w:rPr>
            <w:rStyle w:val="Nmerodepgina"/>
          </w:rPr>
        </w:pPr>
        <w:r w:rsidRPr="00113601">
          <w:rPr>
            <w:rStyle w:val="Nmerodepgina"/>
          </w:rPr>
          <w:fldChar w:fldCharType="begin"/>
        </w:r>
        <w:r w:rsidRPr="00113601">
          <w:rPr>
            <w:rStyle w:val="Nmerodepgina"/>
          </w:rPr>
          <w:instrText xml:space="preserve"> PAGE </w:instrText>
        </w:r>
        <w:r w:rsidRPr="00113601">
          <w:rPr>
            <w:rStyle w:val="Nmerodepgina"/>
          </w:rPr>
          <w:fldChar w:fldCharType="end"/>
        </w:r>
      </w:p>
    </w:sdtContent>
  </w:sdt>
  <w:p w14:paraId="75A72A67" w14:textId="77777777" w:rsidR="00C2655A" w:rsidRPr="00113601" w:rsidRDefault="00C2655A" w:rsidP="0083755F">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98957183"/>
      <w:docPartObj>
        <w:docPartGallery w:val="Page Numbers (Bottom of Page)"/>
        <w:docPartUnique/>
      </w:docPartObj>
    </w:sdtPr>
    <w:sdtContent>
      <w:p w14:paraId="5136A65F" w14:textId="22017497" w:rsidR="00437661" w:rsidRPr="00113601" w:rsidRDefault="00DE4C6D" w:rsidP="00DE4C6D">
        <w:pPr>
          <w:pStyle w:val="Rodap"/>
          <w:jc w:val="center"/>
          <w:rPr>
            <w:sz w:val="12"/>
            <w:szCs w:val="12"/>
          </w:rPr>
        </w:pPr>
        <w:r w:rsidRPr="00113601">
          <w:rPr>
            <w:sz w:val="12"/>
            <w:szCs w:val="12"/>
          </w:rPr>
          <w:t>Associação © 2025 Collège Éducaler n.º W943012004, hospedada em 102-104 rue Gabriel Péri, 94250 Gentilly, França</w:t>
        </w:r>
        <w:r w:rsidR="008C0C6F" w:rsidRPr="00113601">
          <w:rPr>
            <w:bCs/>
            <w:sz w:val="12"/>
            <w:szCs w:val="12"/>
          </w:rPr>
          <w:t xml:space="preserve"> </w:t>
        </w:r>
        <w:r w:rsidR="008D773E" w:rsidRPr="00113601">
          <w:rPr>
            <w:bCs/>
            <w:sz w:val="12"/>
            <w:szCs w:val="12"/>
          </w:rPr>
          <w:t xml:space="preserve">| </w:t>
        </w:r>
        <w:hyperlink r:id="rId1" w:history="1">
          <w:r w:rsidRPr="00113601">
            <w:rPr>
              <w:rStyle w:val="Hyperlink"/>
              <w:bCs/>
              <w:sz w:val="12"/>
              <w:szCs w:val="12"/>
            </w:rPr>
            <w:t>info@educaler.org</w:t>
          </w:r>
        </w:hyperlink>
        <w:r w:rsidR="008D773E" w:rsidRPr="00113601">
          <w:rPr>
            <w:bCs/>
            <w:sz w:val="12"/>
            <w:szCs w:val="12"/>
          </w:rPr>
          <w:t xml:space="preserve"> |</w:t>
        </w:r>
        <w:r w:rsidR="00437661" w:rsidRPr="00113601">
          <w:rPr>
            <w:bCs/>
            <w:sz w:val="12"/>
            <w:szCs w:val="12"/>
          </w:rPr>
          <w:t xml:space="preserve"> </w:t>
        </w:r>
        <w:hyperlink r:id="rId2" w:history="1">
          <w:r w:rsidRPr="00113601">
            <w:rPr>
              <w:rStyle w:val="Hyperlink"/>
              <w:bCs/>
              <w:sz w:val="12"/>
              <w:szCs w:val="12"/>
            </w:rPr>
            <w:t>www.educaler.org</w:t>
          </w:r>
        </w:hyperlink>
        <w:r w:rsidR="00437661" w:rsidRPr="00113601">
          <w:rPr>
            <w:bCs/>
            <w:sz w:val="12"/>
            <w:szCs w:val="12"/>
          </w:rPr>
          <w:t>.</w:t>
        </w:r>
      </w:p>
      <w:p w14:paraId="6A2DCE4B" w14:textId="7F327CB8" w:rsidR="00241D9E" w:rsidRPr="00113601" w:rsidRDefault="00241D9E" w:rsidP="00241D9E">
        <w:pPr>
          <w:pStyle w:val="Rodap"/>
          <w:jc w:val="center"/>
        </w:pPr>
        <w:r w:rsidRPr="00113601">
          <w:fldChar w:fldCharType="begin"/>
        </w:r>
        <w:r w:rsidRPr="00113601">
          <w:instrText xml:space="preserve"> PAGE   \* MERGEFORMAT </w:instrText>
        </w:r>
        <w:r w:rsidRPr="00113601">
          <w:fldChar w:fldCharType="separate"/>
        </w:r>
        <w:r w:rsidRPr="00113601">
          <w:t>2</w:t>
        </w:r>
        <w:r w:rsidRPr="00113601">
          <w:fldChar w:fldCharType="end"/>
        </w:r>
        <w:r w:rsidR="00437661" w:rsidRPr="00113601">
          <w:t xml:space="preserve"> </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5603999"/>
      <w:docPartObj>
        <w:docPartGallery w:val="Page Numbers (Bottom of Page)"/>
        <w:docPartUnique/>
      </w:docPartObj>
    </w:sdtPr>
    <w:sdtContent>
      <w:p w14:paraId="787C65E4" w14:textId="4605B9B5" w:rsidR="00553D5A" w:rsidRPr="00113601" w:rsidRDefault="00553D5A">
        <w:pPr>
          <w:pStyle w:val="Rodap"/>
          <w:jc w:val="center"/>
        </w:pPr>
        <w:r w:rsidRPr="00113601">
          <w:fldChar w:fldCharType="begin"/>
        </w:r>
        <w:r w:rsidRPr="00113601">
          <w:instrText xml:space="preserve"> PAGE   \* MERGEFORMAT </w:instrText>
        </w:r>
        <w:r w:rsidRPr="00113601">
          <w:fldChar w:fldCharType="separate"/>
        </w:r>
        <w:r w:rsidRPr="00113601">
          <w:t>2</w:t>
        </w:r>
        <w:r w:rsidRPr="00113601">
          <w:fldChar w:fldCharType="end"/>
        </w:r>
      </w:p>
    </w:sdtContent>
  </w:sdt>
  <w:p w14:paraId="355AD3CE" w14:textId="77777777" w:rsidR="00553D5A" w:rsidRPr="00113601" w:rsidRDefault="00553D5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71545C" w14:textId="77777777" w:rsidR="003E3A69" w:rsidRPr="00113601" w:rsidRDefault="003E3A69" w:rsidP="0083755F">
      <w:r w:rsidRPr="00113601">
        <w:separator/>
      </w:r>
    </w:p>
  </w:footnote>
  <w:footnote w:type="continuationSeparator" w:id="0">
    <w:p w14:paraId="260F6861" w14:textId="77777777" w:rsidR="003E3A69" w:rsidRPr="00113601" w:rsidRDefault="003E3A69" w:rsidP="0083755F">
      <w:r w:rsidRPr="0011360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7B7A3" w14:textId="7EE6C9DB" w:rsidR="005810C2" w:rsidRPr="00113601" w:rsidRDefault="00031CE8" w:rsidP="00062878">
    <w:pPr>
      <w:pStyle w:val="Cabealho"/>
      <w:tabs>
        <w:tab w:val="clear" w:pos="4680"/>
        <w:tab w:val="clear" w:pos="9360"/>
        <w:tab w:val="left" w:pos="1600"/>
      </w:tabs>
    </w:pPr>
    <w:r w:rsidRPr="00113601">
      <w:rPr>
        <w:noProof/>
      </w:rPr>
      <w:drawing>
        <wp:anchor distT="0" distB="0" distL="114300" distR="114300" simplePos="0" relativeHeight="251660288" behindDoc="0" locked="0" layoutInCell="1" allowOverlap="1" wp14:anchorId="76DAD808" wp14:editId="762741BB">
          <wp:simplePos x="0" y="0"/>
          <wp:positionH relativeFrom="margin">
            <wp:align>left</wp:align>
          </wp:positionH>
          <wp:positionV relativeFrom="margin">
            <wp:posOffset>-406400</wp:posOffset>
          </wp:positionV>
          <wp:extent cx="2298700" cy="373312"/>
          <wp:effectExtent l="0" t="0" r="0" b="8255"/>
          <wp:wrapSquare wrapText="bothSides"/>
          <wp:docPr id="1405498136" name="Imagem 3"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74445" name="Imagem 3" descr="Logotipo&#10;&#10;Descrição gerad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2298700" cy="373312"/>
                  </a:xfrm>
                  <a:prstGeom prst="rect">
                    <a:avLst/>
                  </a:prstGeom>
                </pic:spPr>
              </pic:pic>
            </a:graphicData>
          </a:graphic>
        </wp:anchor>
      </w:drawing>
    </w:r>
    <w:r w:rsidR="00C656D8" w:rsidRPr="00113601">
      <w:rPr>
        <w:noProof/>
      </w:rPr>
      <mc:AlternateContent>
        <mc:Choice Requires="wps">
          <w:drawing>
            <wp:anchor distT="0" distB="0" distL="114300" distR="114300" simplePos="0" relativeHeight="251659264" behindDoc="0" locked="0" layoutInCell="1" allowOverlap="1" wp14:anchorId="3BDAED85" wp14:editId="325D9D77">
              <wp:simplePos x="0" y="0"/>
              <wp:positionH relativeFrom="column">
                <wp:posOffset>-873760</wp:posOffset>
              </wp:positionH>
              <wp:positionV relativeFrom="paragraph">
                <wp:posOffset>-1605280</wp:posOffset>
              </wp:positionV>
              <wp:extent cx="497840" cy="17421225"/>
              <wp:effectExtent l="0" t="0" r="0" b="3175"/>
              <wp:wrapNone/>
              <wp:docPr id="2" name="Rectangle 2"/>
              <wp:cNvGraphicFramePr/>
              <a:graphic xmlns:a="http://schemas.openxmlformats.org/drawingml/2006/main">
                <a:graphicData uri="http://schemas.microsoft.com/office/word/2010/wordprocessingShape">
                  <wps:wsp>
                    <wps:cNvSpPr/>
                    <wps:spPr>
                      <a:xfrm>
                        <a:off x="0" y="0"/>
                        <a:ext cx="497840" cy="17421225"/>
                      </a:xfrm>
                      <a:prstGeom prst="rect">
                        <a:avLst/>
                      </a:prstGeom>
                      <a:solidFill>
                        <a:srgbClr val="2F386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F9D17B" id="Rectangle 2" o:spid="_x0000_s1026" style="position:absolute;margin-left:-68.8pt;margin-top:-126.4pt;width:39.2pt;height:137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" fillcolor="#2f3866" stroked="f" strokeweight="1pt"/>
          </w:pict>
        </mc:Fallback>
      </mc:AlternateContent>
    </w:r>
    <w:r w:rsidR="00E75274" w:rsidRPr="00113601">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D3334" w14:textId="078249A1" w:rsidR="00277F1A" w:rsidRPr="00113601" w:rsidRDefault="00277F1A">
    <w:pPr>
      <w:pStyle w:val="Cabealho"/>
    </w:pPr>
    <w:r w:rsidRPr="00113601">
      <w:rPr>
        <w:noProof/>
      </w:rPr>
      <w:drawing>
        <wp:inline distT="0" distB="0" distL="0" distR="0" wp14:anchorId="7CA3D656" wp14:editId="70D469E8">
          <wp:extent cx="2706624" cy="439559"/>
          <wp:effectExtent l="0" t="0" r="0" b="0"/>
          <wp:docPr id="3990594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2706624" cy="439559"/>
                  </a:xfrm>
                  <a:prstGeom prst="rect">
                    <a:avLst/>
                  </a:prstGeom>
                </pic:spPr>
              </pic:pic>
            </a:graphicData>
          </a:graphic>
        </wp:inline>
      </w:drawing>
    </w:r>
  </w:p>
  <w:p w14:paraId="532E09B2" w14:textId="77777777" w:rsidR="00062878" w:rsidRPr="00113601" w:rsidRDefault="0006287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F0EED"/>
    <w:multiLevelType w:val="hybridMultilevel"/>
    <w:tmpl w:val="20E65B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550437"/>
    <w:multiLevelType w:val="hybridMultilevel"/>
    <w:tmpl w:val="4F3037FE"/>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7B278DB"/>
    <w:multiLevelType w:val="multilevel"/>
    <w:tmpl w:val="9072D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8014F42"/>
    <w:multiLevelType w:val="hybridMultilevel"/>
    <w:tmpl w:val="CFA43E1C"/>
    <w:lvl w:ilvl="0" w:tplc="0416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81E154B"/>
    <w:multiLevelType w:val="hybridMultilevel"/>
    <w:tmpl w:val="12A21190"/>
    <w:lvl w:ilvl="0" w:tplc="04160001">
      <w:start w:val="1"/>
      <w:numFmt w:val="bullet"/>
      <w:lvlText w:val=""/>
      <w:lvlJc w:val="left"/>
      <w:pPr>
        <w:ind w:left="1800" w:hanging="360"/>
      </w:pPr>
      <w:rPr>
        <w:rFonts w:ascii="Symbol" w:hAnsi="Symbol" w:hint="default"/>
      </w:rPr>
    </w:lvl>
    <w:lvl w:ilvl="1" w:tplc="04160003" w:tentative="1">
      <w:start w:val="1"/>
      <w:numFmt w:val="bullet"/>
      <w:lvlText w:val="o"/>
      <w:lvlJc w:val="left"/>
      <w:pPr>
        <w:ind w:left="2520" w:hanging="360"/>
      </w:pPr>
      <w:rPr>
        <w:rFonts w:ascii="Courier New" w:hAnsi="Courier New" w:cs="Courier New" w:hint="default"/>
      </w:rPr>
    </w:lvl>
    <w:lvl w:ilvl="2" w:tplc="04160005" w:tentative="1">
      <w:start w:val="1"/>
      <w:numFmt w:val="bullet"/>
      <w:lvlText w:val=""/>
      <w:lvlJc w:val="left"/>
      <w:pPr>
        <w:ind w:left="3240" w:hanging="360"/>
      </w:pPr>
      <w:rPr>
        <w:rFonts w:ascii="Wingdings" w:hAnsi="Wingdings" w:hint="default"/>
      </w:rPr>
    </w:lvl>
    <w:lvl w:ilvl="3" w:tplc="04160001" w:tentative="1">
      <w:start w:val="1"/>
      <w:numFmt w:val="bullet"/>
      <w:lvlText w:val=""/>
      <w:lvlJc w:val="left"/>
      <w:pPr>
        <w:ind w:left="3960" w:hanging="360"/>
      </w:pPr>
      <w:rPr>
        <w:rFonts w:ascii="Symbol" w:hAnsi="Symbol" w:hint="default"/>
      </w:rPr>
    </w:lvl>
    <w:lvl w:ilvl="4" w:tplc="04160003" w:tentative="1">
      <w:start w:val="1"/>
      <w:numFmt w:val="bullet"/>
      <w:lvlText w:val="o"/>
      <w:lvlJc w:val="left"/>
      <w:pPr>
        <w:ind w:left="4680" w:hanging="360"/>
      </w:pPr>
      <w:rPr>
        <w:rFonts w:ascii="Courier New" w:hAnsi="Courier New" w:cs="Courier New" w:hint="default"/>
      </w:rPr>
    </w:lvl>
    <w:lvl w:ilvl="5" w:tplc="04160005" w:tentative="1">
      <w:start w:val="1"/>
      <w:numFmt w:val="bullet"/>
      <w:lvlText w:val=""/>
      <w:lvlJc w:val="left"/>
      <w:pPr>
        <w:ind w:left="5400" w:hanging="360"/>
      </w:pPr>
      <w:rPr>
        <w:rFonts w:ascii="Wingdings" w:hAnsi="Wingdings" w:hint="default"/>
      </w:rPr>
    </w:lvl>
    <w:lvl w:ilvl="6" w:tplc="04160001" w:tentative="1">
      <w:start w:val="1"/>
      <w:numFmt w:val="bullet"/>
      <w:lvlText w:val=""/>
      <w:lvlJc w:val="left"/>
      <w:pPr>
        <w:ind w:left="6120" w:hanging="360"/>
      </w:pPr>
      <w:rPr>
        <w:rFonts w:ascii="Symbol" w:hAnsi="Symbol" w:hint="default"/>
      </w:rPr>
    </w:lvl>
    <w:lvl w:ilvl="7" w:tplc="04160003" w:tentative="1">
      <w:start w:val="1"/>
      <w:numFmt w:val="bullet"/>
      <w:lvlText w:val="o"/>
      <w:lvlJc w:val="left"/>
      <w:pPr>
        <w:ind w:left="6840" w:hanging="360"/>
      </w:pPr>
      <w:rPr>
        <w:rFonts w:ascii="Courier New" w:hAnsi="Courier New" w:cs="Courier New" w:hint="default"/>
      </w:rPr>
    </w:lvl>
    <w:lvl w:ilvl="8" w:tplc="04160005" w:tentative="1">
      <w:start w:val="1"/>
      <w:numFmt w:val="bullet"/>
      <w:lvlText w:val=""/>
      <w:lvlJc w:val="left"/>
      <w:pPr>
        <w:ind w:left="7560" w:hanging="360"/>
      </w:pPr>
      <w:rPr>
        <w:rFonts w:ascii="Wingdings" w:hAnsi="Wingdings" w:hint="default"/>
      </w:rPr>
    </w:lvl>
  </w:abstractNum>
  <w:abstractNum w:abstractNumId="5" w15:restartNumberingAfterBreak="0">
    <w:nsid w:val="084E5818"/>
    <w:multiLevelType w:val="multilevel"/>
    <w:tmpl w:val="C1D81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FE2C63"/>
    <w:multiLevelType w:val="hybridMultilevel"/>
    <w:tmpl w:val="A3F2F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E71ABD"/>
    <w:multiLevelType w:val="hybridMultilevel"/>
    <w:tmpl w:val="0B5873C8"/>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112B4784"/>
    <w:multiLevelType w:val="multilevel"/>
    <w:tmpl w:val="2B6AE45E"/>
    <w:lvl w:ilvl="0">
      <w:start w:val="1"/>
      <w:numFmt w:val="decimal"/>
      <w:lvlText w:val="%1."/>
      <w:lvlJc w:val="left"/>
      <w:pPr>
        <w:ind w:left="760" w:hanging="380"/>
      </w:pPr>
      <w:rPr>
        <w:rFonts w:hint="default"/>
      </w:rPr>
    </w:lvl>
    <w:lvl w:ilvl="1">
      <w:start w:val="1"/>
      <w:numFmt w:val="decimal"/>
      <w:lvlText w:val="%1.%2."/>
      <w:lvlJc w:val="left"/>
      <w:pPr>
        <w:ind w:left="1100" w:hanging="720"/>
      </w:pPr>
      <w:rPr>
        <w:rFonts w:hint="default"/>
      </w:rPr>
    </w:lvl>
    <w:lvl w:ilvl="2">
      <w:start w:val="1"/>
      <w:numFmt w:val="decimal"/>
      <w:lvlText w:val="%1.%2.%3."/>
      <w:lvlJc w:val="left"/>
      <w:pPr>
        <w:ind w:left="1100" w:hanging="720"/>
      </w:pPr>
      <w:rPr>
        <w:rFonts w:hint="default"/>
      </w:rPr>
    </w:lvl>
    <w:lvl w:ilvl="3">
      <w:start w:val="1"/>
      <w:numFmt w:val="decimal"/>
      <w:lvlText w:val="%1.%2.%3.%4."/>
      <w:lvlJc w:val="left"/>
      <w:pPr>
        <w:ind w:left="1460" w:hanging="1080"/>
      </w:pPr>
      <w:rPr>
        <w:rFonts w:hint="default"/>
      </w:rPr>
    </w:lvl>
    <w:lvl w:ilvl="4">
      <w:start w:val="1"/>
      <w:numFmt w:val="decimal"/>
      <w:lvlText w:val="%1.%2.%3.%4.%5."/>
      <w:lvlJc w:val="left"/>
      <w:pPr>
        <w:ind w:left="1460" w:hanging="1080"/>
      </w:pPr>
      <w:rPr>
        <w:rFonts w:hint="default"/>
      </w:rPr>
    </w:lvl>
    <w:lvl w:ilvl="5">
      <w:start w:val="1"/>
      <w:numFmt w:val="decimal"/>
      <w:lvlText w:val="%1.%2.%3.%4.%5.%6."/>
      <w:lvlJc w:val="left"/>
      <w:pPr>
        <w:ind w:left="1820" w:hanging="1440"/>
      </w:pPr>
      <w:rPr>
        <w:rFonts w:hint="default"/>
      </w:rPr>
    </w:lvl>
    <w:lvl w:ilvl="6">
      <w:start w:val="1"/>
      <w:numFmt w:val="decimal"/>
      <w:lvlText w:val="%1.%2.%3.%4.%5.%6.%7."/>
      <w:lvlJc w:val="left"/>
      <w:pPr>
        <w:ind w:left="1820" w:hanging="1440"/>
      </w:pPr>
      <w:rPr>
        <w:rFonts w:hint="default"/>
      </w:rPr>
    </w:lvl>
    <w:lvl w:ilvl="7">
      <w:start w:val="1"/>
      <w:numFmt w:val="decimal"/>
      <w:lvlText w:val="%1.%2.%3.%4.%5.%6.%7.%8."/>
      <w:lvlJc w:val="left"/>
      <w:pPr>
        <w:ind w:left="2180" w:hanging="1800"/>
      </w:pPr>
      <w:rPr>
        <w:rFonts w:hint="default"/>
      </w:rPr>
    </w:lvl>
    <w:lvl w:ilvl="8">
      <w:start w:val="1"/>
      <w:numFmt w:val="decimal"/>
      <w:lvlText w:val="%1.%2.%3.%4.%5.%6.%7.%8.%9."/>
      <w:lvlJc w:val="left"/>
      <w:pPr>
        <w:ind w:left="2180" w:hanging="1800"/>
      </w:pPr>
      <w:rPr>
        <w:rFonts w:hint="default"/>
      </w:rPr>
    </w:lvl>
  </w:abstractNum>
  <w:abstractNum w:abstractNumId="9" w15:restartNumberingAfterBreak="0">
    <w:nsid w:val="130C56D0"/>
    <w:multiLevelType w:val="multilevel"/>
    <w:tmpl w:val="A8B4AD5E"/>
    <w:lvl w:ilvl="0">
      <w:start w:val="1"/>
      <w:numFmt w:val="bullet"/>
      <w:lvlText w:val=""/>
      <w:lvlJc w:val="left"/>
      <w:pPr>
        <w:ind w:left="760" w:hanging="380"/>
      </w:pPr>
      <w:rPr>
        <w:rFonts w:ascii="Wingdings" w:hAnsi="Wingdings" w:hint="default"/>
      </w:rPr>
    </w:lvl>
    <w:lvl w:ilvl="1">
      <w:start w:val="1"/>
      <w:numFmt w:val="decimal"/>
      <w:lvlText w:val="%1.%2."/>
      <w:lvlJc w:val="left"/>
      <w:pPr>
        <w:ind w:left="1100" w:hanging="720"/>
      </w:pPr>
      <w:rPr>
        <w:rFonts w:hint="default"/>
      </w:rPr>
    </w:lvl>
    <w:lvl w:ilvl="2">
      <w:start w:val="1"/>
      <w:numFmt w:val="decimal"/>
      <w:lvlText w:val="%1.%2.%3."/>
      <w:lvlJc w:val="left"/>
      <w:pPr>
        <w:ind w:left="1100" w:hanging="720"/>
      </w:pPr>
      <w:rPr>
        <w:rFonts w:hint="default"/>
      </w:rPr>
    </w:lvl>
    <w:lvl w:ilvl="3">
      <w:start w:val="1"/>
      <w:numFmt w:val="decimal"/>
      <w:lvlText w:val="%1.%2.%3.%4."/>
      <w:lvlJc w:val="left"/>
      <w:pPr>
        <w:ind w:left="1460" w:hanging="1080"/>
      </w:pPr>
      <w:rPr>
        <w:rFonts w:hint="default"/>
      </w:rPr>
    </w:lvl>
    <w:lvl w:ilvl="4">
      <w:start w:val="1"/>
      <w:numFmt w:val="decimal"/>
      <w:lvlText w:val="%1.%2.%3.%4.%5."/>
      <w:lvlJc w:val="left"/>
      <w:pPr>
        <w:ind w:left="1460" w:hanging="1080"/>
      </w:pPr>
      <w:rPr>
        <w:rFonts w:hint="default"/>
      </w:rPr>
    </w:lvl>
    <w:lvl w:ilvl="5">
      <w:start w:val="1"/>
      <w:numFmt w:val="decimal"/>
      <w:lvlText w:val="%1.%2.%3.%4.%5.%6."/>
      <w:lvlJc w:val="left"/>
      <w:pPr>
        <w:ind w:left="1820" w:hanging="1440"/>
      </w:pPr>
      <w:rPr>
        <w:rFonts w:hint="default"/>
      </w:rPr>
    </w:lvl>
    <w:lvl w:ilvl="6">
      <w:start w:val="1"/>
      <w:numFmt w:val="decimal"/>
      <w:lvlText w:val="%1.%2.%3.%4.%5.%6.%7."/>
      <w:lvlJc w:val="left"/>
      <w:pPr>
        <w:ind w:left="1820" w:hanging="1440"/>
      </w:pPr>
      <w:rPr>
        <w:rFonts w:hint="default"/>
      </w:rPr>
    </w:lvl>
    <w:lvl w:ilvl="7">
      <w:start w:val="1"/>
      <w:numFmt w:val="decimal"/>
      <w:lvlText w:val="%1.%2.%3.%4.%5.%6.%7.%8."/>
      <w:lvlJc w:val="left"/>
      <w:pPr>
        <w:ind w:left="2180" w:hanging="1800"/>
      </w:pPr>
      <w:rPr>
        <w:rFonts w:hint="default"/>
      </w:rPr>
    </w:lvl>
    <w:lvl w:ilvl="8">
      <w:start w:val="1"/>
      <w:numFmt w:val="decimal"/>
      <w:lvlText w:val="%1.%2.%3.%4.%5.%6.%7.%8.%9."/>
      <w:lvlJc w:val="left"/>
      <w:pPr>
        <w:ind w:left="2180" w:hanging="1800"/>
      </w:pPr>
      <w:rPr>
        <w:rFonts w:hint="default"/>
      </w:rPr>
    </w:lvl>
  </w:abstractNum>
  <w:abstractNum w:abstractNumId="10" w15:restartNumberingAfterBreak="0">
    <w:nsid w:val="146B76A5"/>
    <w:multiLevelType w:val="hybridMultilevel"/>
    <w:tmpl w:val="B93E25E6"/>
    <w:lvl w:ilvl="0" w:tplc="490CA33E">
      <w:start w:val="1"/>
      <w:numFmt w:val="bullet"/>
      <w:lvlText w:val="-"/>
      <w:lvlJc w:val="left"/>
      <w:pPr>
        <w:ind w:left="720" w:hanging="360"/>
      </w:pPr>
      <w:rPr>
        <w:rFonts w:ascii="Cambria" w:eastAsia="MS Mincho" w:hAnsi="Cambria"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175E15AF"/>
    <w:multiLevelType w:val="hybridMultilevel"/>
    <w:tmpl w:val="01AED7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64585E"/>
    <w:multiLevelType w:val="multilevel"/>
    <w:tmpl w:val="2B6AE45E"/>
    <w:lvl w:ilvl="0">
      <w:start w:val="1"/>
      <w:numFmt w:val="decimal"/>
      <w:lvlText w:val="%1."/>
      <w:lvlJc w:val="left"/>
      <w:pPr>
        <w:ind w:left="380" w:hanging="3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B5A144B"/>
    <w:multiLevelType w:val="hybridMultilevel"/>
    <w:tmpl w:val="0026F7EA"/>
    <w:lvl w:ilvl="0" w:tplc="599C105A">
      <w:start w:val="6"/>
      <w:numFmt w:val="decimal"/>
      <w:lvlText w:val="%1."/>
      <w:lvlJc w:val="left"/>
      <w:pPr>
        <w:ind w:left="36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DAF069E"/>
    <w:multiLevelType w:val="hybridMultilevel"/>
    <w:tmpl w:val="1446319E"/>
    <w:lvl w:ilvl="0" w:tplc="04160009">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20592269"/>
    <w:multiLevelType w:val="hybridMultilevel"/>
    <w:tmpl w:val="AD287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B73483"/>
    <w:multiLevelType w:val="hybridMultilevel"/>
    <w:tmpl w:val="7B06316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214B71CE"/>
    <w:multiLevelType w:val="hybridMultilevel"/>
    <w:tmpl w:val="6602CF4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24063895"/>
    <w:multiLevelType w:val="hybridMultilevel"/>
    <w:tmpl w:val="F084BF9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26C3373B"/>
    <w:multiLevelType w:val="multilevel"/>
    <w:tmpl w:val="2B6AE45E"/>
    <w:lvl w:ilvl="0">
      <w:start w:val="1"/>
      <w:numFmt w:val="decimal"/>
      <w:lvlText w:val="%1."/>
      <w:lvlJc w:val="left"/>
      <w:pPr>
        <w:ind w:left="380" w:hanging="3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29C81E86"/>
    <w:multiLevelType w:val="hybridMultilevel"/>
    <w:tmpl w:val="8848CB2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2B726AF7"/>
    <w:multiLevelType w:val="hybridMultilevel"/>
    <w:tmpl w:val="B49072F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2C9921AA"/>
    <w:multiLevelType w:val="multilevel"/>
    <w:tmpl w:val="2B6AE45E"/>
    <w:lvl w:ilvl="0">
      <w:start w:val="1"/>
      <w:numFmt w:val="decimal"/>
      <w:lvlText w:val="%1."/>
      <w:lvlJc w:val="left"/>
      <w:pPr>
        <w:ind w:left="760" w:hanging="380"/>
      </w:pPr>
      <w:rPr>
        <w:rFonts w:hint="default"/>
      </w:rPr>
    </w:lvl>
    <w:lvl w:ilvl="1">
      <w:start w:val="1"/>
      <w:numFmt w:val="decimal"/>
      <w:lvlText w:val="%1.%2."/>
      <w:lvlJc w:val="left"/>
      <w:pPr>
        <w:ind w:left="1100" w:hanging="720"/>
      </w:pPr>
      <w:rPr>
        <w:rFonts w:hint="default"/>
      </w:rPr>
    </w:lvl>
    <w:lvl w:ilvl="2">
      <w:start w:val="1"/>
      <w:numFmt w:val="decimal"/>
      <w:lvlText w:val="%1.%2.%3."/>
      <w:lvlJc w:val="left"/>
      <w:pPr>
        <w:ind w:left="1100" w:hanging="720"/>
      </w:pPr>
      <w:rPr>
        <w:rFonts w:hint="default"/>
      </w:rPr>
    </w:lvl>
    <w:lvl w:ilvl="3">
      <w:start w:val="1"/>
      <w:numFmt w:val="decimal"/>
      <w:lvlText w:val="%1.%2.%3.%4."/>
      <w:lvlJc w:val="left"/>
      <w:pPr>
        <w:ind w:left="1460" w:hanging="1080"/>
      </w:pPr>
      <w:rPr>
        <w:rFonts w:hint="default"/>
      </w:rPr>
    </w:lvl>
    <w:lvl w:ilvl="4">
      <w:start w:val="1"/>
      <w:numFmt w:val="decimal"/>
      <w:lvlText w:val="%1.%2.%3.%4.%5."/>
      <w:lvlJc w:val="left"/>
      <w:pPr>
        <w:ind w:left="1460" w:hanging="1080"/>
      </w:pPr>
      <w:rPr>
        <w:rFonts w:hint="default"/>
      </w:rPr>
    </w:lvl>
    <w:lvl w:ilvl="5">
      <w:start w:val="1"/>
      <w:numFmt w:val="decimal"/>
      <w:lvlText w:val="%1.%2.%3.%4.%5.%6."/>
      <w:lvlJc w:val="left"/>
      <w:pPr>
        <w:ind w:left="1820" w:hanging="1440"/>
      </w:pPr>
      <w:rPr>
        <w:rFonts w:hint="default"/>
      </w:rPr>
    </w:lvl>
    <w:lvl w:ilvl="6">
      <w:start w:val="1"/>
      <w:numFmt w:val="decimal"/>
      <w:lvlText w:val="%1.%2.%3.%4.%5.%6.%7."/>
      <w:lvlJc w:val="left"/>
      <w:pPr>
        <w:ind w:left="1820" w:hanging="1440"/>
      </w:pPr>
      <w:rPr>
        <w:rFonts w:hint="default"/>
      </w:rPr>
    </w:lvl>
    <w:lvl w:ilvl="7">
      <w:start w:val="1"/>
      <w:numFmt w:val="decimal"/>
      <w:lvlText w:val="%1.%2.%3.%4.%5.%6.%7.%8."/>
      <w:lvlJc w:val="left"/>
      <w:pPr>
        <w:ind w:left="2180" w:hanging="1800"/>
      </w:pPr>
      <w:rPr>
        <w:rFonts w:hint="default"/>
      </w:rPr>
    </w:lvl>
    <w:lvl w:ilvl="8">
      <w:start w:val="1"/>
      <w:numFmt w:val="decimal"/>
      <w:lvlText w:val="%1.%2.%3.%4.%5.%6.%7.%8.%9."/>
      <w:lvlJc w:val="left"/>
      <w:pPr>
        <w:ind w:left="2180" w:hanging="1800"/>
      </w:pPr>
      <w:rPr>
        <w:rFonts w:hint="default"/>
      </w:rPr>
    </w:lvl>
  </w:abstractNum>
  <w:abstractNum w:abstractNumId="23" w15:restartNumberingAfterBreak="0">
    <w:nsid w:val="2E2157C9"/>
    <w:multiLevelType w:val="hybridMultilevel"/>
    <w:tmpl w:val="2ADECC8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2E663000"/>
    <w:multiLevelType w:val="hybridMultilevel"/>
    <w:tmpl w:val="596AC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EA7060C"/>
    <w:multiLevelType w:val="hybridMultilevel"/>
    <w:tmpl w:val="78A4960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31FC57F8"/>
    <w:multiLevelType w:val="hybridMultilevel"/>
    <w:tmpl w:val="688C3B8C"/>
    <w:lvl w:ilvl="0" w:tplc="0416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32F522B2"/>
    <w:multiLevelType w:val="multilevel"/>
    <w:tmpl w:val="452AE8B0"/>
    <w:lvl w:ilvl="0">
      <w:start w:val="1"/>
      <w:numFmt w:val="bullet"/>
      <w:lvlText w:val=""/>
      <w:lvlJc w:val="left"/>
      <w:pPr>
        <w:ind w:left="760" w:hanging="380"/>
      </w:pPr>
      <w:rPr>
        <w:rFonts w:ascii="Wingdings" w:hAnsi="Wingdings" w:hint="default"/>
      </w:rPr>
    </w:lvl>
    <w:lvl w:ilvl="1">
      <w:start w:val="1"/>
      <w:numFmt w:val="decimal"/>
      <w:lvlText w:val="%1.%2."/>
      <w:lvlJc w:val="left"/>
      <w:pPr>
        <w:ind w:left="1100" w:hanging="720"/>
      </w:pPr>
      <w:rPr>
        <w:rFonts w:hint="default"/>
      </w:rPr>
    </w:lvl>
    <w:lvl w:ilvl="2">
      <w:start w:val="1"/>
      <w:numFmt w:val="decimal"/>
      <w:lvlText w:val="%1.%2.%3."/>
      <w:lvlJc w:val="left"/>
      <w:pPr>
        <w:ind w:left="1100" w:hanging="720"/>
      </w:pPr>
      <w:rPr>
        <w:rFonts w:hint="default"/>
      </w:rPr>
    </w:lvl>
    <w:lvl w:ilvl="3">
      <w:start w:val="1"/>
      <w:numFmt w:val="decimal"/>
      <w:lvlText w:val="%1.%2.%3.%4."/>
      <w:lvlJc w:val="left"/>
      <w:pPr>
        <w:ind w:left="1460" w:hanging="1080"/>
      </w:pPr>
      <w:rPr>
        <w:rFonts w:hint="default"/>
      </w:rPr>
    </w:lvl>
    <w:lvl w:ilvl="4">
      <w:start w:val="1"/>
      <w:numFmt w:val="decimal"/>
      <w:lvlText w:val="%1.%2.%3.%4.%5."/>
      <w:lvlJc w:val="left"/>
      <w:pPr>
        <w:ind w:left="1460" w:hanging="1080"/>
      </w:pPr>
      <w:rPr>
        <w:rFonts w:hint="default"/>
      </w:rPr>
    </w:lvl>
    <w:lvl w:ilvl="5">
      <w:start w:val="1"/>
      <w:numFmt w:val="decimal"/>
      <w:lvlText w:val="%1.%2.%3.%4.%5.%6."/>
      <w:lvlJc w:val="left"/>
      <w:pPr>
        <w:ind w:left="1820" w:hanging="1440"/>
      </w:pPr>
      <w:rPr>
        <w:rFonts w:hint="default"/>
      </w:rPr>
    </w:lvl>
    <w:lvl w:ilvl="6">
      <w:start w:val="1"/>
      <w:numFmt w:val="decimal"/>
      <w:lvlText w:val="%1.%2.%3.%4.%5.%6.%7."/>
      <w:lvlJc w:val="left"/>
      <w:pPr>
        <w:ind w:left="1820" w:hanging="1440"/>
      </w:pPr>
      <w:rPr>
        <w:rFonts w:hint="default"/>
      </w:rPr>
    </w:lvl>
    <w:lvl w:ilvl="7">
      <w:start w:val="1"/>
      <w:numFmt w:val="decimal"/>
      <w:lvlText w:val="%1.%2.%3.%4.%5.%6.%7.%8."/>
      <w:lvlJc w:val="left"/>
      <w:pPr>
        <w:ind w:left="2180" w:hanging="1800"/>
      </w:pPr>
      <w:rPr>
        <w:rFonts w:hint="default"/>
      </w:rPr>
    </w:lvl>
    <w:lvl w:ilvl="8">
      <w:start w:val="1"/>
      <w:numFmt w:val="decimal"/>
      <w:lvlText w:val="%1.%2.%3.%4.%5.%6.%7.%8.%9."/>
      <w:lvlJc w:val="left"/>
      <w:pPr>
        <w:ind w:left="2180" w:hanging="1800"/>
      </w:pPr>
      <w:rPr>
        <w:rFonts w:hint="default"/>
      </w:rPr>
    </w:lvl>
  </w:abstractNum>
  <w:abstractNum w:abstractNumId="28" w15:restartNumberingAfterBreak="0">
    <w:nsid w:val="35232C8C"/>
    <w:multiLevelType w:val="hybridMultilevel"/>
    <w:tmpl w:val="44F6E52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380727F3"/>
    <w:multiLevelType w:val="hybridMultilevel"/>
    <w:tmpl w:val="B2669D7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38780719"/>
    <w:multiLevelType w:val="hybridMultilevel"/>
    <w:tmpl w:val="DAFA2C1C"/>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15:restartNumberingAfterBreak="0">
    <w:nsid w:val="3E39520C"/>
    <w:multiLevelType w:val="multilevel"/>
    <w:tmpl w:val="C7AEDBF8"/>
    <w:lvl w:ilvl="0">
      <w:start w:val="1"/>
      <w:numFmt w:val="bullet"/>
      <w:lvlText w:val=""/>
      <w:lvlJc w:val="left"/>
      <w:pPr>
        <w:ind w:left="760" w:hanging="380"/>
      </w:pPr>
      <w:rPr>
        <w:rFonts w:ascii="Wingdings" w:hAnsi="Wingdings" w:hint="default"/>
      </w:rPr>
    </w:lvl>
    <w:lvl w:ilvl="1">
      <w:start w:val="1"/>
      <w:numFmt w:val="decimal"/>
      <w:lvlText w:val="%1.%2."/>
      <w:lvlJc w:val="left"/>
      <w:pPr>
        <w:ind w:left="1100" w:hanging="720"/>
      </w:pPr>
      <w:rPr>
        <w:rFonts w:hint="default"/>
      </w:rPr>
    </w:lvl>
    <w:lvl w:ilvl="2">
      <w:start w:val="1"/>
      <w:numFmt w:val="decimal"/>
      <w:lvlText w:val="%1.%2.%3."/>
      <w:lvlJc w:val="left"/>
      <w:pPr>
        <w:ind w:left="1100" w:hanging="720"/>
      </w:pPr>
      <w:rPr>
        <w:rFonts w:hint="default"/>
      </w:rPr>
    </w:lvl>
    <w:lvl w:ilvl="3">
      <w:start w:val="1"/>
      <w:numFmt w:val="decimal"/>
      <w:lvlText w:val="%1.%2.%3.%4."/>
      <w:lvlJc w:val="left"/>
      <w:pPr>
        <w:ind w:left="1460" w:hanging="1080"/>
      </w:pPr>
      <w:rPr>
        <w:rFonts w:hint="default"/>
      </w:rPr>
    </w:lvl>
    <w:lvl w:ilvl="4">
      <w:start w:val="1"/>
      <w:numFmt w:val="decimal"/>
      <w:lvlText w:val="%1.%2.%3.%4.%5."/>
      <w:lvlJc w:val="left"/>
      <w:pPr>
        <w:ind w:left="1460" w:hanging="1080"/>
      </w:pPr>
      <w:rPr>
        <w:rFonts w:hint="default"/>
      </w:rPr>
    </w:lvl>
    <w:lvl w:ilvl="5">
      <w:start w:val="1"/>
      <w:numFmt w:val="decimal"/>
      <w:lvlText w:val="%1.%2.%3.%4.%5.%6."/>
      <w:lvlJc w:val="left"/>
      <w:pPr>
        <w:ind w:left="1820" w:hanging="1440"/>
      </w:pPr>
      <w:rPr>
        <w:rFonts w:hint="default"/>
      </w:rPr>
    </w:lvl>
    <w:lvl w:ilvl="6">
      <w:start w:val="1"/>
      <w:numFmt w:val="decimal"/>
      <w:lvlText w:val="%1.%2.%3.%4.%5.%6.%7."/>
      <w:lvlJc w:val="left"/>
      <w:pPr>
        <w:ind w:left="1820" w:hanging="1440"/>
      </w:pPr>
      <w:rPr>
        <w:rFonts w:hint="default"/>
      </w:rPr>
    </w:lvl>
    <w:lvl w:ilvl="7">
      <w:start w:val="1"/>
      <w:numFmt w:val="decimal"/>
      <w:lvlText w:val="%1.%2.%3.%4.%5.%6.%7.%8."/>
      <w:lvlJc w:val="left"/>
      <w:pPr>
        <w:ind w:left="2180" w:hanging="1800"/>
      </w:pPr>
      <w:rPr>
        <w:rFonts w:hint="default"/>
      </w:rPr>
    </w:lvl>
    <w:lvl w:ilvl="8">
      <w:start w:val="1"/>
      <w:numFmt w:val="decimal"/>
      <w:lvlText w:val="%1.%2.%3.%4.%5.%6.%7.%8.%9."/>
      <w:lvlJc w:val="left"/>
      <w:pPr>
        <w:ind w:left="2180" w:hanging="1800"/>
      </w:pPr>
      <w:rPr>
        <w:rFonts w:hint="default"/>
      </w:rPr>
    </w:lvl>
  </w:abstractNum>
  <w:abstractNum w:abstractNumId="32" w15:restartNumberingAfterBreak="0">
    <w:nsid w:val="3EBC7CE0"/>
    <w:multiLevelType w:val="hybridMultilevel"/>
    <w:tmpl w:val="E6D6378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15:restartNumberingAfterBreak="0">
    <w:nsid w:val="41F51CD0"/>
    <w:multiLevelType w:val="multilevel"/>
    <w:tmpl w:val="272E8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2D06AB2"/>
    <w:multiLevelType w:val="hybridMultilevel"/>
    <w:tmpl w:val="B3207D94"/>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2D76540"/>
    <w:multiLevelType w:val="hybridMultilevel"/>
    <w:tmpl w:val="51F6C288"/>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6200C3A"/>
    <w:multiLevelType w:val="hybridMultilevel"/>
    <w:tmpl w:val="9D7873F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46E055A2"/>
    <w:multiLevelType w:val="hybridMultilevel"/>
    <w:tmpl w:val="5D727830"/>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8" w15:restartNumberingAfterBreak="0">
    <w:nsid w:val="477F07DB"/>
    <w:multiLevelType w:val="hybridMultilevel"/>
    <w:tmpl w:val="0D2A813C"/>
    <w:lvl w:ilvl="0" w:tplc="04160009">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9" w15:restartNumberingAfterBreak="0">
    <w:nsid w:val="4A9163D8"/>
    <w:multiLevelType w:val="hybridMultilevel"/>
    <w:tmpl w:val="EE469078"/>
    <w:lvl w:ilvl="0" w:tplc="0416000F">
      <w:start w:val="1"/>
      <w:numFmt w:val="decimal"/>
      <w:lvlText w:val="%1."/>
      <w:lvlJc w:val="left"/>
      <w:pPr>
        <w:ind w:left="720" w:hanging="360"/>
      </w:pPr>
      <w:rPr>
        <w:rFonts w:hint="default"/>
      </w:rPr>
    </w:lvl>
    <w:lvl w:ilvl="1" w:tplc="CA7A5DF2">
      <w:start w:val="1"/>
      <w:numFmt w:val="bullet"/>
      <w:lvlText w:val="-"/>
      <w:lvlJc w:val="left"/>
      <w:pPr>
        <w:ind w:left="1440" w:hanging="360"/>
      </w:pPr>
      <w:rPr>
        <w:rFonts w:ascii="Cambria" w:eastAsia="MS Mincho" w:hAnsi="Cambria" w:cs="Times New Roman"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0" w15:restartNumberingAfterBreak="0">
    <w:nsid w:val="4C3418FD"/>
    <w:multiLevelType w:val="multilevel"/>
    <w:tmpl w:val="2B6AE45E"/>
    <w:lvl w:ilvl="0">
      <w:start w:val="1"/>
      <w:numFmt w:val="decimal"/>
      <w:lvlText w:val="%1."/>
      <w:lvlJc w:val="left"/>
      <w:pPr>
        <w:ind w:left="380" w:hanging="3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4E9023E7"/>
    <w:multiLevelType w:val="multilevel"/>
    <w:tmpl w:val="2B6AE45E"/>
    <w:lvl w:ilvl="0">
      <w:start w:val="1"/>
      <w:numFmt w:val="decimal"/>
      <w:lvlText w:val="%1."/>
      <w:lvlJc w:val="left"/>
      <w:pPr>
        <w:ind w:left="380" w:hanging="3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4FF66046"/>
    <w:multiLevelType w:val="hybridMultilevel"/>
    <w:tmpl w:val="C2B67B9C"/>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3" w15:restartNumberingAfterBreak="0">
    <w:nsid w:val="557B2A94"/>
    <w:multiLevelType w:val="hybridMultilevel"/>
    <w:tmpl w:val="60F05084"/>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4" w15:restartNumberingAfterBreak="0">
    <w:nsid w:val="560963AE"/>
    <w:multiLevelType w:val="multilevel"/>
    <w:tmpl w:val="8BB4E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57727CEB"/>
    <w:multiLevelType w:val="hybridMultilevel"/>
    <w:tmpl w:val="2966B6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87A1343"/>
    <w:multiLevelType w:val="hybridMultilevel"/>
    <w:tmpl w:val="5118832A"/>
    <w:lvl w:ilvl="0" w:tplc="04160009">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7" w15:restartNumberingAfterBreak="0">
    <w:nsid w:val="58866743"/>
    <w:multiLevelType w:val="hybridMultilevel"/>
    <w:tmpl w:val="2D1047E4"/>
    <w:lvl w:ilvl="0" w:tplc="490CA33E">
      <w:start w:val="1"/>
      <w:numFmt w:val="bullet"/>
      <w:lvlText w:val="-"/>
      <w:lvlJc w:val="left"/>
      <w:pPr>
        <w:ind w:left="720" w:hanging="360"/>
      </w:pPr>
      <w:rPr>
        <w:rFonts w:ascii="Cambria" w:eastAsia="MS Mincho" w:hAnsi="Cambria"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8" w15:restartNumberingAfterBreak="0">
    <w:nsid w:val="59462B25"/>
    <w:multiLevelType w:val="multilevel"/>
    <w:tmpl w:val="EB604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B2A10D0"/>
    <w:multiLevelType w:val="hybridMultilevel"/>
    <w:tmpl w:val="84A42B9A"/>
    <w:lvl w:ilvl="0" w:tplc="0416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0" w15:restartNumberingAfterBreak="0">
    <w:nsid w:val="5E2A401F"/>
    <w:multiLevelType w:val="hybridMultilevel"/>
    <w:tmpl w:val="0144C74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60AA2BA2"/>
    <w:multiLevelType w:val="hybridMultilevel"/>
    <w:tmpl w:val="3E96688E"/>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2" w15:restartNumberingAfterBreak="0">
    <w:nsid w:val="66824B69"/>
    <w:multiLevelType w:val="multilevel"/>
    <w:tmpl w:val="6AC8D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66CD1AEB"/>
    <w:multiLevelType w:val="multilevel"/>
    <w:tmpl w:val="CBDC6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984432E"/>
    <w:multiLevelType w:val="multilevel"/>
    <w:tmpl w:val="C8448636"/>
    <w:lvl w:ilvl="0">
      <w:start w:val="1"/>
      <w:numFmt w:val="bullet"/>
      <w:lvlText w:val=""/>
      <w:lvlJc w:val="left"/>
      <w:pPr>
        <w:ind w:left="760" w:hanging="380"/>
      </w:pPr>
      <w:rPr>
        <w:rFonts w:ascii="Wingdings" w:hAnsi="Wingdings" w:hint="default"/>
      </w:rPr>
    </w:lvl>
    <w:lvl w:ilvl="1">
      <w:start w:val="1"/>
      <w:numFmt w:val="decimal"/>
      <w:lvlText w:val="%1.%2."/>
      <w:lvlJc w:val="left"/>
      <w:pPr>
        <w:ind w:left="1100" w:hanging="720"/>
      </w:pPr>
      <w:rPr>
        <w:rFonts w:hint="default"/>
      </w:rPr>
    </w:lvl>
    <w:lvl w:ilvl="2">
      <w:start w:val="1"/>
      <w:numFmt w:val="decimal"/>
      <w:lvlText w:val="%1.%2.%3."/>
      <w:lvlJc w:val="left"/>
      <w:pPr>
        <w:ind w:left="1100" w:hanging="720"/>
      </w:pPr>
      <w:rPr>
        <w:rFonts w:hint="default"/>
      </w:rPr>
    </w:lvl>
    <w:lvl w:ilvl="3">
      <w:start w:val="1"/>
      <w:numFmt w:val="decimal"/>
      <w:lvlText w:val="%1.%2.%3.%4."/>
      <w:lvlJc w:val="left"/>
      <w:pPr>
        <w:ind w:left="1460" w:hanging="1080"/>
      </w:pPr>
      <w:rPr>
        <w:rFonts w:hint="default"/>
      </w:rPr>
    </w:lvl>
    <w:lvl w:ilvl="4">
      <w:start w:val="1"/>
      <w:numFmt w:val="decimal"/>
      <w:lvlText w:val="%1.%2.%3.%4.%5."/>
      <w:lvlJc w:val="left"/>
      <w:pPr>
        <w:ind w:left="1460" w:hanging="1080"/>
      </w:pPr>
      <w:rPr>
        <w:rFonts w:hint="default"/>
      </w:rPr>
    </w:lvl>
    <w:lvl w:ilvl="5">
      <w:start w:val="1"/>
      <w:numFmt w:val="decimal"/>
      <w:lvlText w:val="%1.%2.%3.%4.%5.%6."/>
      <w:lvlJc w:val="left"/>
      <w:pPr>
        <w:ind w:left="1820" w:hanging="1440"/>
      </w:pPr>
      <w:rPr>
        <w:rFonts w:hint="default"/>
      </w:rPr>
    </w:lvl>
    <w:lvl w:ilvl="6">
      <w:start w:val="1"/>
      <w:numFmt w:val="decimal"/>
      <w:lvlText w:val="%1.%2.%3.%4.%5.%6.%7."/>
      <w:lvlJc w:val="left"/>
      <w:pPr>
        <w:ind w:left="1820" w:hanging="1440"/>
      </w:pPr>
      <w:rPr>
        <w:rFonts w:hint="default"/>
      </w:rPr>
    </w:lvl>
    <w:lvl w:ilvl="7">
      <w:start w:val="1"/>
      <w:numFmt w:val="decimal"/>
      <w:lvlText w:val="%1.%2.%3.%4.%5.%6.%7.%8."/>
      <w:lvlJc w:val="left"/>
      <w:pPr>
        <w:ind w:left="2180" w:hanging="1800"/>
      </w:pPr>
      <w:rPr>
        <w:rFonts w:hint="default"/>
      </w:rPr>
    </w:lvl>
    <w:lvl w:ilvl="8">
      <w:start w:val="1"/>
      <w:numFmt w:val="decimal"/>
      <w:lvlText w:val="%1.%2.%3.%4.%5.%6.%7.%8.%9."/>
      <w:lvlJc w:val="left"/>
      <w:pPr>
        <w:ind w:left="2180" w:hanging="1800"/>
      </w:pPr>
      <w:rPr>
        <w:rFonts w:hint="default"/>
      </w:rPr>
    </w:lvl>
  </w:abstractNum>
  <w:abstractNum w:abstractNumId="55" w15:restartNumberingAfterBreak="0">
    <w:nsid w:val="6B1A1F79"/>
    <w:multiLevelType w:val="hybridMultilevel"/>
    <w:tmpl w:val="5360F0C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6" w15:restartNumberingAfterBreak="0">
    <w:nsid w:val="6B8C36A8"/>
    <w:multiLevelType w:val="hybridMultilevel"/>
    <w:tmpl w:val="12E89AFA"/>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7" w15:restartNumberingAfterBreak="0">
    <w:nsid w:val="774B53B3"/>
    <w:multiLevelType w:val="multilevel"/>
    <w:tmpl w:val="8A0EC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790C06EE"/>
    <w:multiLevelType w:val="hybridMultilevel"/>
    <w:tmpl w:val="BB60E9F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9" w15:restartNumberingAfterBreak="0">
    <w:nsid w:val="7CD4184A"/>
    <w:multiLevelType w:val="hybridMultilevel"/>
    <w:tmpl w:val="EA50A8D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0" w15:restartNumberingAfterBreak="0">
    <w:nsid w:val="7DBC63AC"/>
    <w:multiLevelType w:val="hybridMultilevel"/>
    <w:tmpl w:val="439C30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F56646A"/>
    <w:multiLevelType w:val="hybridMultilevel"/>
    <w:tmpl w:val="C7D4BE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86420875">
    <w:abstractNumId w:val="15"/>
  </w:num>
  <w:num w:numId="2" w16cid:durableId="163709628">
    <w:abstractNumId w:val="24"/>
  </w:num>
  <w:num w:numId="3" w16cid:durableId="1171405893">
    <w:abstractNumId w:val="11"/>
  </w:num>
  <w:num w:numId="4" w16cid:durableId="1934167136">
    <w:abstractNumId w:val="6"/>
  </w:num>
  <w:num w:numId="5" w16cid:durableId="1043483084">
    <w:abstractNumId w:val="59"/>
  </w:num>
  <w:num w:numId="6" w16cid:durableId="1089039787">
    <w:abstractNumId w:val="37"/>
  </w:num>
  <w:num w:numId="7" w16cid:durableId="1499614931">
    <w:abstractNumId w:val="25"/>
  </w:num>
  <w:num w:numId="8" w16cid:durableId="1990866239">
    <w:abstractNumId w:val="61"/>
  </w:num>
  <w:num w:numId="9" w16cid:durableId="510488652">
    <w:abstractNumId w:val="45"/>
  </w:num>
  <w:num w:numId="10" w16cid:durableId="1337000881">
    <w:abstractNumId w:val="60"/>
  </w:num>
  <w:num w:numId="11" w16cid:durableId="2143113747">
    <w:abstractNumId w:val="0"/>
  </w:num>
  <w:num w:numId="12" w16cid:durableId="2077974684">
    <w:abstractNumId w:val="1"/>
  </w:num>
  <w:num w:numId="13" w16cid:durableId="93793688">
    <w:abstractNumId w:val="34"/>
  </w:num>
  <w:num w:numId="14" w16cid:durableId="1924297891">
    <w:abstractNumId w:val="13"/>
  </w:num>
  <w:num w:numId="15" w16cid:durableId="2096201307">
    <w:abstractNumId w:val="35"/>
  </w:num>
  <w:num w:numId="16" w16cid:durableId="684670339">
    <w:abstractNumId w:val="13"/>
    <w:lvlOverride w:ilvl="0">
      <w:lvl w:ilvl="0" w:tplc="599C105A">
        <w:start w:val="6"/>
        <w:numFmt w:val="decimal"/>
        <w:lvlText w:val="%1."/>
        <w:lvlJc w:val="left"/>
        <w:pPr>
          <w:ind w:left="288" w:firstLine="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7" w16cid:durableId="1329943016">
    <w:abstractNumId w:val="50"/>
  </w:num>
  <w:num w:numId="18" w16cid:durableId="1693342641">
    <w:abstractNumId w:val="42"/>
  </w:num>
  <w:num w:numId="19" w16cid:durableId="802621677">
    <w:abstractNumId w:val="33"/>
    <w:lvlOverride w:ilvl="0">
      <w:startOverride w:val="1"/>
    </w:lvlOverride>
  </w:num>
  <w:num w:numId="20" w16cid:durableId="766845860">
    <w:abstractNumId w:val="44"/>
    <w:lvlOverride w:ilvl="0">
      <w:startOverride w:val="1"/>
    </w:lvlOverride>
  </w:num>
  <w:num w:numId="21" w16cid:durableId="1886718267">
    <w:abstractNumId w:val="2"/>
    <w:lvlOverride w:ilvl="0">
      <w:startOverride w:val="1"/>
    </w:lvlOverride>
  </w:num>
  <w:num w:numId="22" w16cid:durableId="175845644">
    <w:abstractNumId w:val="2"/>
    <w:lvlOverride w:ilvl="0">
      <w:startOverride w:val="2"/>
    </w:lvlOverride>
  </w:num>
  <w:num w:numId="23" w16cid:durableId="144977240">
    <w:abstractNumId w:val="2"/>
    <w:lvlOverride w:ilvl="0">
      <w:startOverride w:val="3"/>
    </w:lvlOverride>
  </w:num>
  <w:num w:numId="24" w16cid:durableId="711458868">
    <w:abstractNumId w:val="2"/>
    <w:lvlOverride w:ilvl="0">
      <w:startOverride w:val="4"/>
    </w:lvlOverride>
  </w:num>
  <w:num w:numId="25" w16cid:durableId="1586107694">
    <w:abstractNumId w:val="57"/>
    <w:lvlOverride w:ilvl="0">
      <w:startOverride w:val="1"/>
    </w:lvlOverride>
  </w:num>
  <w:num w:numId="26" w16cid:durableId="334113875">
    <w:abstractNumId w:val="57"/>
    <w:lvlOverride w:ilvl="0">
      <w:startOverride w:val="2"/>
    </w:lvlOverride>
  </w:num>
  <w:num w:numId="27" w16cid:durableId="1830170982">
    <w:abstractNumId w:val="52"/>
    <w:lvlOverride w:ilvl="0">
      <w:startOverride w:val="1"/>
    </w:lvlOverride>
  </w:num>
  <w:num w:numId="28" w16cid:durableId="1175799069">
    <w:abstractNumId w:val="30"/>
  </w:num>
  <w:num w:numId="29" w16cid:durableId="1052382349">
    <w:abstractNumId w:val="30"/>
  </w:num>
  <w:num w:numId="30" w16cid:durableId="558058198">
    <w:abstractNumId w:val="29"/>
  </w:num>
  <w:num w:numId="31" w16cid:durableId="1486897631">
    <w:abstractNumId w:val="41"/>
  </w:num>
  <w:num w:numId="32" w16cid:durableId="928462598">
    <w:abstractNumId w:val="12"/>
  </w:num>
  <w:num w:numId="33" w16cid:durableId="1015494066">
    <w:abstractNumId w:val="19"/>
  </w:num>
  <w:num w:numId="34" w16cid:durableId="1867981947">
    <w:abstractNumId w:val="40"/>
  </w:num>
  <w:num w:numId="35" w16cid:durableId="1712653055">
    <w:abstractNumId w:val="8"/>
  </w:num>
  <w:num w:numId="36" w16cid:durableId="1584341391">
    <w:abstractNumId w:val="22"/>
  </w:num>
  <w:num w:numId="37" w16cid:durableId="732505175">
    <w:abstractNumId w:val="36"/>
  </w:num>
  <w:num w:numId="38" w16cid:durableId="639381974">
    <w:abstractNumId w:val="21"/>
  </w:num>
  <w:num w:numId="39" w16cid:durableId="200478788">
    <w:abstractNumId w:val="26"/>
  </w:num>
  <w:num w:numId="40" w16cid:durableId="1837528791">
    <w:abstractNumId w:val="31"/>
  </w:num>
  <w:num w:numId="41" w16cid:durableId="1003701751">
    <w:abstractNumId w:val="9"/>
  </w:num>
  <w:num w:numId="42" w16cid:durableId="1007712946">
    <w:abstractNumId w:val="49"/>
  </w:num>
  <w:num w:numId="43" w16cid:durableId="1190996041">
    <w:abstractNumId w:val="27"/>
  </w:num>
  <w:num w:numId="44" w16cid:durableId="38478502">
    <w:abstractNumId w:val="54"/>
  </w:num>
  <w:num w:numId="45" w16cid:durableId="979967362">
    <w:abstractNumId w:val="20"/>
  </w:num>
  <w:num w:numId="46" w16cid:durableId="272443756">
    <w:abstractNumId w:val="32"/>
  </w:num>
  <w:num w:numId="47" w16cid:durableId="1877308174">
    <w:abstractNumId w:val="18"/>
  </w:num>
  <w:num w:numId="48" w16cid:durableId="1643461094">
    <w:abstractNumId w:val="58"/>
  </w:num>
  <w:num w:numId="49" w16cid:durableId="1846360229">
    <w:abstractNumId w:val="39"/>
  </w:num>
  <w:num w:numId="50" w16cid:durableId="804540371">
    <w:abstractNumId w:val="14"/>
  </w:num>
  <w:num w:numId="51" w16cid:durableId="179006658">
    <w:abstractNumId w:val="47"/>
  </w:num>
  <w:num w:numId="52" w16cid:durableId="1517038237">
    <w:abstractNumId w:val="10"/>
  </w:num>
  <w:num w:numId="53" w16cid:durableId="1375620624">
    <w:abstractNumId w:val="4"/>
  </w:num>
  <w:num w:numId="54" w16cid:durableId="1343120582">
    <w:abstractNumId w:val="38"/>
  </w:num>
  <w:num w:numId="55" w16cid:durableId="2135102260">
    <w:abstractNumId w:val="46"/>
  </w:num>
  <w:num w:numId="56" w16cid:durableId="1658418401">
    <w:abstractNumId w:val="17"/>
  </w:num>
  <w:num w:numId="57" w16cid:durableId="1630012336">
    <w:abstractNumId w:val="28"/>
  </w:num>
  <w:num w:numId="58" w16cid:durableId="1692029120">
    <w:abstractNumId w:val="23"/>
  </w:num>
  <w:num w:numId="59" w16cid:durableId="600915061">
    <w:abstractNumId w:val="16"/>
  </w:num>
  <w:num w:numId="60" w16cid:durableId="415441978">
    <w:abstractNumId w:val="55"/>
  </w:num>
  <w:num w:numId="61" w16cid:durableId="1412393159">
    <w:abstractNumId w:val="3"/>
  </w:num>
  <w:num w:numId="62" w16cid:durableId="872420603">
    <w:abstractNumId w:val="48"/>
  </w:num>
  <w:num w:numId="63" w16cid:durableId="234971575">
    <w:abstractNumId w:val="5"/>
  </w:num>
  <w:num w:numId="64" w16cid:durableId="1792554009">
    <w:abstractNumId w:val="53"/>
  </w:num>
  <w:num w:numId="65" w16cid:durableId="383023419">
    <w:abstractNumId w:val="7"/>
  </w:num>
  <w:num w:numId="66" w16cid:durableId="22903044">
    <w:abstractNumId w:val="56"/>
  </w:num>
  <w:num w:numId="67" w16cid:durableId="1533103828">
    <w:abstractNumId w:val="51"/>
  </w:num>
  <w:num w:numId="68" w16cid:durableId="1131822282">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10C2"/>
    <w:rsid w:val="00006F88"/>
    <w:rsid w:val="000070DD"/>
    <w:rsid w:val="00010705"/>
    <w:rsid w:val="00015487"/>
    <w:rsid w:val="000217F4"/>
    <w:rsid w:val="000236A0"/>
    <w:rsid w:val="00030A21"/>
    <w:rsid w:val="00031CE8"/>
    <w:rsid w:val="00032D11"/>
    <w:rsid w:val="00035CF0"/>
    <w:rsid w:val="0003766C"/>
    <w:rsid w:val="00044A6D"/>
    <w:rsid w:val="0004773E"/>
    <w:rsid w:val="00062878"/>
    <w:rsid w:val="00062965"/>
    <w:rsid w:val="0006337F"/>
    <w:rsid w:val="000678E8"/>
    <w:rsid w:val="0007257E"/>
    <w:rsid w:val="0007785B"/>
    <w:rsid w:val="000A3502"/>
    <w:rsid w:val="000B655A"/>
    <w:rsid w:val="000C0DDA"/>
    <w:rsid w:val="000D46F1"/>
    <w:rsid w:val="000D74C9"/>
    <w:rsid w:val="000E5B93"/>
    <w:rsid w:val="000E5EEB"/>
    <w:rsid w:val="000F1BC1"/>
    <w:rsid w:val="001014A3"/>
    <w:rsid w:val="00105054"/>
    <w:rsid w:val="00105B20"/>
    <w:rsid w:val="00107298"/>
    <w:rsid w:val="001116CA"/>
    <w:rsid w:val="001134C7"/>
    <w:rsid w:val="00113601"/>
    <w:rsid w:val="00131CDB"/>
    <w:rsid w:val="00136881"/>
    <w:rsid w:val="00141B19"/>
    <w:rsid w:val="00142618"/>
    <w:rsid w:val="00147F01"/>
    <w:rsid w:val="00157BB5"/>
    <w:rsid w:val="00164350"/>
    <w:rsid w:val="00172168"/>
    <w:rsid w:val="00182BBC"/>
    <w:rsid w:val="0018481F"/>
    <w:rsid w:val="00190537"/>
    <w:rsid w:val="00197014"/>
    <w:rsid w:val="001A0D35"/>
    <w:rsid w:val="001A7E34"/>
    <w:rsid w:val="001B572C"/>
    <w:rsid w:val="001B5D55"/>
    <w:rsid w:val="001C264F"/>
    <w:rsid w:val="001C3E60"/>
    <w:rsid w:val="001C5121"/>
    <w:rsid w:val="001C6224"/>
    <w:rsid w:val="001D5F6C"/>
    <w:rsid w:val="001E706E"/>
    <w:rsid w:val="001E7B98"/>
    <w:rsid w:val="001F5CD6"/>
    <w:rsid w:val="00200D9C"/>
    <w:rsid w:val="00203036"/>
    <w:rsid w:val="0020537E"/>
    <w:rsid w:val="00206606"/>
    <w:rsid w:val="00206B80"/>
    <w:rsid w:val="00207186"/>
    <w:rsid w:val="00212343"/>
    <w:rsid w:val="0022034F"/>
    <w:rsid w:val="0022099A"/>
    <w:rsid w:val="002221F5"/>
    <w:rsid w:val="00226FAC"/>
    <w:rsid w:val="00241D9E"/>
    <w:rsid w:val="002464D2"/>
    <w:rsid w:val="00273B04"/>
    <w:rsid w:val="00276B94"/>
    <w:rsid w:val="00277F1A"/>
    <w:rsid w:val="002818DD"/>
    <w:rsid w:val="00282A5E"/>
    <w:rsid w:val="002914C3"/>
    <w:rsid w:val="00295F2B"/>
    <w:rsid w:val="002B004E"/>
    <w:rsid w:val="002B6B9F"/>
    <w:rsid w:val="002D35ED"/>
    <w:rsid w:val="002D4697"/>
    <w:rsid w:val="002D6C61"/>
    <w:rsid w:val="002D7052"/>
    <w:rsid w:val="002E175E"/>
    <w:rsid w:val="002E32E8"/>
    <w:rsid w:val="002F0513"/>
    <w:rsid w:val="002F0706"/>
    <w:rsid w:val="002F0D5B"/>
    <w:rsid w:val="002F5369"/>
    <w:rsid w:val="00303248"/>
    <w:rsid w:val="00305C6F"/>
    <w:rsid w:val="003253D5"/>
    <w:rsid w:val="003352C4"/>
    <w:rsid w:val="00344255"/>
    <w:rsid w:val="00362034"/>
    <w:rsid w:val="003817D6"/>
    <w:rsid w:val="00383427"/>
    <w:rsid w:val="00385638"/>
    <w:rsid w:val="00387264"/>
    <w:rsid w:val="003879B8"/>
    <w:rsid w:val="003920FE"/>
    <w:rsid w:val="00392CD2"/>
    <w:rsid w:val="003A00F4"/>
    <w:rsid w:val="003A1297"/>
    <w:rsid w:val="003A1AFB"/>
    <w:rsid w:val="003A2911"/>
    <w:rsid w:val="003A296F"/>
    <w:rsid w:val="003A357B"/>
    <w:rsid w:val="003A40E1"/>
    <w:rsid w:val="003A4210"/>
    <w:rsid w:val="003A5C59"/>
    <w:rsid w:val="003A6A10"/>
    <w:rsid w:val="003B0225"/>
    <w:rsid w:val="003C4EDC"/>
    <w:rsid w:val="003D3D9C"/>
    <w:rsid w:val="003E3A69"/>
    <w:rsid w:val="003F71F7"/>
    <w:rsid w:val="0040138A"/>
    <w:rsid w:val="004060A7"/>
    <w:rsid w:val="00410938"/>
    <w:rsid w:val="004118F2"/>
    <w:rsid w:val="00412BE2"/>
    <w:rsid w:val="00423C59"/>
    <w:rsid w:val="00426B74"/>
    <w:rsid w:val="004274D2"/>
    <w:rsid w:val="00437661"/>
    <w:rsid w:val="0044297A"/>
    <w:rsid w:val="00462830"/>
    <w:rsid w:val="00463BFD"/>
    <w:rsid w:val="004641E4"/>
    <w:rsid w:val="00465CB1"/>
    <w:rsid w:val="004707FA"/>
    <w:rsid w:val="004718CA"/>
    <w:rsid w:val="00485278"/>
    <w:rsid w:val="0049240F"/>
    <w:rsid w:val="004B444C"/>
    <w:rsid w:val="004B466A"/>
    <w:rsid w:val="004B6716"/>
    <w:rsid w:val="004B6D64"/>
    <w:rsid w:val="004C1D5F"/>
    <w:rsid w:val="004C2A48"/>
    <w:rsid w:val="004D6943"/>
    <w:rsid w:val="004E6191"/>
    <w:rsid w:val="004F718A"/>
    <w:rsid w:val="005048BF"/>
    <w:rsid w:val="0050707D"/>
    <w:rsid w:val="005121BF"/>
    <w:rsid w:val="00535360"/>
    <w:rsid w:val="00542675"/>
    <w:rsid w:val="00551CFC"/>
    <w:rsid w:val="0055333E"/>
    <w:rsid w:val="00553D5A"/>
    <w:rsid w:val="005549D0"/>
    <w:rsid w:val="00562919"/>
    <w:rsid w:val="005726C8"/>
    <w:rsid w:val="005810C2"/>
    <w:rsid w:val="0058406C"/>
    <w:rsid w:val="00587902"/>
    <w:rsid w:val="00597BB0"/>
    <w:rsid w:val="005A0219"/>
    <w:rsid w:val="005A3A87"/>
    <w:rsid w:val="005B5589"/>
    <w:rsid w:val="005C0FB7"/>
    <w:rsid w:val="005C57C3"/>
    <w:rsid w:val="005D012E"/>
    <w:rsid w:val="005E0403"/>
    <w:rsid w:val="005E1F83"/>
    <w:rsid w:val="005E2A94"/>
    <w:rsid w:val="005E63C9"/>
    <w:rsid w:val="005E64FB"/>
    <w:rsid w:val="005F0EB9"/>
    <w:rsid w:val="005F134B"/>
    <w:rsid w:val="005F3B24"/>
    <w:rsid w:val="005F4C21"/>
    <w:rsid w:val="00624E4F"/>
    <w:rsid w:val="00626D1D"/>
    <w:rsid w:val="006319F4"/>
    <w:rsid w:val="00645B19"/>
    <w:rsid w:val="0065161F"/>
    <w:rsid w:val="00654585"/>
    <w:rsid w:val="0066373E"/>
    <w:rsid w:val="00664649"/>
    <w:rsid w:val="00674D71"/>
    <w:rsid w:val="0067594A"/>
    <w:rsid w:val="006768DB"/>
    <w:rsid w:val="00677B5F"/>
    <w:rsid w:val="006828A9"/>
    <w:rsid w:val="00687FB5"/>
    <w:rsid w:val="006958D6"/>
    <w:rsid w:val="006A09BB"/>
    <w:rsid w:val="006A55D5"/>
    <w:rsid w:val="006A6BB2"/>
    <w:rsid w:val="006B38CF"/>
    <w:rsid w:val="006C151F"/>
    <w:rsid w:val="006C468E"/>
    <w:rsid w:val="006D4660"/>
    <w:rsid w:val="006E6EDB"/>
    <w:rsid w:val="006F5152"/>
    <w:rsid w:val="006F5EEC"/>
    <w:rsid w:val="0070320E"/>
    <w:rsid w:val="00716BAA"/>
    <w:rsid w:val="007204D1"/>
    <w:rsid w:val="00726174"/>
    <w:rsid w:val="0072726F"/>
    <w:rsid w:val="00731989"/>
    <w:rsid w:val="00733B03"/>
    <w:rsid w:val="00733D49"/>
    <w:rsid w:val="0073605A"/>
    <w:rsid w:val="0074032A"/>
    <w:rsid w:val="00744B30"/>
    <w:rsid w:val="007458C2"/>
    <w:rsid w:val="00747F1A"/>
    <w:rsid w:val="00756339"/>
    <w:rsid w:val="00760604"/>
    <w:rsid w:val="007813C2"/>
    <w:rsid w:val="00783E28"/>
    <w:rsid w:val="00786477"/>
    <w:rsid w:val="00787C76"/>
    <w:rsid w:val="00790BE6"/>
    <w:rsid w:val="007A74A9"/>
    <w:rsid w:val="007B04EC"/>
    <w:rsid w:val="007B43C6"/>
    <w:rsid w:val="007B5AA4"/>
    <w:rsid w:val="007C07D5"/>
    <w:rsid w:val="007C28FB"/>
    <w:rsid w:val="007C6469"/>
    <w:rsid w:val="007D0F34"/>
    <w:rsid w:val="007F7711"/>
    <w:rsid w:val="00800C32"/>
    <w:rsid w:val="00813BAC"/>
    <w:rsid w:val="00817F6F"/>
    <w:rsid w:val="008266DC"/>
    <w:rsid w:val="0083755F"/>
    <w:rsid w:val="00837BD8"/>
    <w:rsid w:val="00841107"/>
    <w:rsid w:val="00841740"/>
    <w:rsid w:val="00841A43"/>
    <w:rsid w:val="00846CD9"/>
    <w:rsid w:val="0085303B"/>
    <w:rsid w:val="00863A6F"/>
    <w:rsid w:val="00864F64"/>
    <w:rsid w:val="00882C6C"/>
    <w:rsid w:val="008B2192"/>
    <w:rsid w:val="008B23B2"/>
    <w:rsid w:val="008C0C6F"/>
    <w:rsid w:val="008C4BD6"/>
    <w:rsid w:val="008C5479"/>
    <w:rsid w:val="008D2B01"/>
    <w:rsid w:val="008D46EC"/>
    <w:rsid w:val="008D60A8"/>
    <w:rsid w:val="008D773E"/>
    <w:rsid w:val="008E7948"/>
    <w:rsid w:val="008F756F"/>
    <w:rsid w:val="00900431"/>
    <w:rsid w:val="00914273"/>
    <w:rsid w:val="0091799C"/>
    <w:rsid w:val="00920CD8"/>
    <w:rsid w:val="00924498"/>
    <w:rsid w:val="009511CC"/>
    <w:rsid w:val="009656DF"/>
    <w:rsid w:val="009734A8"/>
    <w:rsid w:val="00976C31"/>
    <w:rsid w:val="00984921"/>
    <w:rsid w:val="00991DEC"/>
    <w:rsid w:val="009944F0"/>
    <w:rsid w:val="009A0CDD"/>
    <w:rsid w:val="009A586E"/>
    <w:rsid w:val="009A709D"/>
    <w:rsid w:val="009B339E"/>
    <w:rsid w:val="009B5D26"/>
    <w:rsid w:val="009D0835"/>
    <w:rsid w:val="009D112B"/>
    <w:rsid w:val="009E0051"/>
    <w:rsid w:val="009E0C50"/>
    <w:rsid w:val="009F22F2"/>
    <w:rsid w:val="00A066B9"/>
    <w:rsid w:val="00A1207C"/>
    <w:rsid w:val="00A13E6F"/>
    <w:rsid w:val="00A204E3"/>
    <w:rsid w:val="00A2626F"/>
    <w:rsid w:val="00A31F14"/>
    <w:rsid w:val="00A32B41"/>
    <w:rsid w:val="00A345F9"/>
    <w:rsid w:val="00A368A2"/>
    <w:rsid w:val="00A450A0"/>
    <w:rsid w:val="00A45821"/>
    <w:rsid w:val="00A63017"/>
    <w:rsid w:val="00A81706"/>
    <w:rsid w:val="00A864BB"/>
    <w:rsid w:val="00A87383"/>
    <w:rsid w:val="00A93755"/>
    <w:rsid w:val="00A950BF"/>
    <w:rsid w:val="00A963C7"/>
    <w:rsid w:val="00AB0910"/>
    <w:rsid w:val="00AC7513"/>
    <w:rsid w:val="00AE21A3"/>
    <w:rsid w:val="00AF4258"/>
    <w:rsid w:val="00B0456A"/>
    <w:rsid w:val="00B111AE"/>
    <w:rsid w:val="00B12AB2"/>
    <w:rsid w:val="00B14B66"/>
    <w:rsid w:val="00B220DB"/>
    <w:rsid w:val="00B25699"/>
    <w:rsid w:val="00B36D7E"/>
    <w:rsid w:val="00B400BF"/>
    <w:rsid w:val="00B40319"/>
    <w:rsid w:val="00B53D3F"/>
    <w:rsid w:val="00B64824"/>
    <w:rsid w:val="00B667E8"/>
    <w:rsid w:val="00B72280"/>
    <w:rsid w:val="00B807B4"/>
    <w:rsid w:val="00B851D3"/>
    <w:rsid w:val="00B9062E"/>
    <w:rsid w:val="00B91DD8"/>
    <w:rsid w:val="00BE6314"/>
    <w:rsid w:val="00BE6F8D"/>
    <w:rsid w:val="00BF1F84"/>
    <w:rsid w:val="00BF20DA"/>
    <w:rsid w:val="00BF2738"/>
    <w:rsid w:val="00BF5469"/>
    <w:rsid w:val="00BF5842"/>
    <w:rsid w:val="00C00ECD"/>
    <w:rsid w:val="00C057D2"/>
    <w:rsid w:val="00C16F16"/>
    <w:rsid w:val="00C26277"/>
    <w:rsid w:val="00C2655A"/>
    <w:rsid w:val="00C379DB"/>
    <w:rsid w:val="00C4199F"/>
    <w:rsid w:val="00C433B0"/>
    <w:rsid w:val="00C4668E"/>
    <w:rsid w:val="00C5600D"/>
    <w:rsid w:val="00C656D8"/>
    <w:rsid w:val="00C71054"/>
    <w:rsid w:val="00C728E0"/>
    <w:rsid w:val="00C76FBC"/>
    <w:rsid w:val="00C92856"/>
    <w:rsid w:val="00CA252E"/>
    <w:rsid w:val="00CB0898"/>
    <w:rsid w:val="00CB3B08"/>
    <w:rsid w:val="00CB72B9"/>
    <w:rsid w:val="00CC0558"/>
    <w:rsid w:val="00CC1E89"/>
    <w:rsid w:val="00CC288F"/>
    <w:rsid w:val="00CC450B"/>
    <w:rsid w:val="00CD127F"/>
    <w:rsid w:val="00CD34F2"/>
    <w:rsid w:val="00CD685B"/>
    <w:rsid w:val="00CF472B"/>
    <w:rsid w:val="00D0391E"/>
    <w:rsid w:val="00D05AD4"/>
    <w:rsid w:val="00D10062"/>
    <w:rsid w:val="00D10A0E"/>
    <w:rsid w:val="00D30E8B"/>
    <w:rsid w:val="00D32920"/>
    <w:rsid w:val="00D357CC"/>
    <w:rsid w:val="00D35F2E"/>
    <w:rsid w:val="00D436DD"/>
    <w:rsid w:val="00D55EA3"/>
    <w:rsid w:val="00D618FA"/>
    <w:rsid w:val="00D76825"/>
    <w:rsid w:val="00D77409"/>
    <w:rsid w:val="00D804E3"/>
    <w:rsid w:val="00D82690"/>
    <w:rsid w:val="00D829E5"/>
    <w:rsid w:val="00DB17CD"/>
    <w:rsid w:val="00DB4D3F"/>
    <w:rsid w:val="00DB6E8D"/>
    <w:rsid w:val="00DC2C8B"/>
    <w:rsid w:val="00DD337B"/>
    <w:rsid w:val="00DE1621"/>
    <w:rsid w:val="00DE4C6D"/>
    <w:rsid w:val="00DF243B"/>
    <w:rsid w:val="00DF4BA2"/>
    <w:rsid w:val="00DF57E6"/>
    <w:rsid w:val="00DF6551"/>
    <w:rsid w:val="00E15C4A"/>
    <w:rsid w:val="00E17B33"/>
    <w:rsid w:val="00E4375F"/>
    <w:rsid w:val="00E536A0"/>
    <w:rsid w:val="00E53776"/>
    <w:rsid w:val="00E63CE2"/>
    <w:rsid w:val="00E678E3"/>
    <w:rsid w:val="00E67ACF"/>
    <w:rsid w:val="00E75274"/>
    <w:rsid w:val="00E84C3C"/>
    <w:rsid w:val="00E901D8"/>
    <w:rsid w:val="00E92C77"/>
    <w:rsid w:val="00EA2738"/>
    <w:rsid w:val="00EC1E69"/>
    <w:rsid w:val="00EC2B60"/>
    <w:rsid w:val="00ED7B8E"/>
    <w:rsid w:val="00EF0ED5"/>
    <w:rsid w:val="00EF1640"/>
    <w:rsid w:val="00EF4021"/>
    <w:rsid w:val="00F04969"/>
    <w:rsid w:val="00F217B0"/>
    <w:rsid w:val="00F31A29"/>
    <w:rsid w:val="00F31D28"/>
    <w:rsid w:val="00F31FA7"/>
    <w:rsid w:val="00F3657C"/>
    <w:rsid w:val="00F47E68"/>
    <w:rsid w:val="00F657A6"/>
    <w:rsid w:val="00F822DF"/>
    <w:rsid w:val="00F83CE9"/>
    <w:rsid w:val="00F9060F"/>
    <w:rsid w:val="00F9420E"/>
    <w:rsid w:val="00F951F8"/>
    <w:rsid w:val="00FA272A"/>
    <w:rsid w:val="00FA6CFB"/>
    <w:rsid w:val="00FB293B"/>
    <w:rsid w:val="00FC03E4"/>
    <w:rsid w:val="00FE6960"/>
    <w:rsid w:val="00FE7407"/>
    <w:rsid w:val="00FF079A"/>
    <w:rsid w:val="00FF2FD6"/>
    <w:rsid w:val="00FF5883"/>
    <w:rsid w:val="00FF702C"/>
    <w:rsid w:val="00FF71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9B82F2"/>
  <w14:defaultImageDpi w14:val="32767"/>
  <w15:chartTrackingRefBased/>
  <w15:docId w15:val="{25D53430-1458-7549-8BF5-3C6272747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77B5F"/>
    <w:rPr>
      <w:rFonts w:ascii="Noto Sans" w:eastAsiaTheme="minorEastAsia" w:hAnsi="Noto Sans" w:cs="Noto Sans"/>
      <w:color w:val="37404A"/>
      <w:sz w:val="21"/>
      <w:szCs w:val="21"/>
      <w:lang w:val="pt-BR"/>
    </w:rPr>
  </w:style>
  <w:style w:type="paragraph" w:styleId="Ttulo1">
    <w:name w:val="heading 1"/>
    <w:basedOn w:val="Normal"/>
    <w:next w:val="Normal"/>
    <w:link w:val="Ttulo1Char"/>
    <w:uiPriority w:val="9"/>
    <w:qFormat/>
    <w:rsid w:val="003A6A10"/>
    <w:pPr>
      <w:keepNext/>
      <w:keepLines/>
      <w:spacing w:before="160" w:after="40"/>
      <w:outlineLvl w:val="0"/>
    </w:pPr>
    <w:rPr>
      <w:rFonts w:ascii="Oswald Medium" w:eastAsiaTheme="majorEastAsia" w:hAnsi="Oswald Medium" w:cstheme="majorBidi"/>
      <w:color w:val="5869E5"/>
      <w:sz w:val="32"/>
      <w:szCs w:val="32"/>
    </w:rPr>
  </w:style>
  <w:style w:type="paragraph" w:styleId="Ttulo2">
    <w:name w:val="heading 2"/>
    <w:basedOn w:val="Normal"/>
    <w:next w:val="Normal"/>
    <w:link w:val="Ttulo2Char"/>
    <w:uiPriority w:val="9"/>
    <w:unhideWhenUsed/>
    <w:qFormat/>
    <w:rsid w:val="003A6A10"/>
    <w:pPr>
      <w:keepNext/>
      <w:keepLines/>
      <w:spacing w:before="160" w:after="40"/>
      <w:outlineLvl w:val="1"/>
    </w:pPr>
    <w:rPr>
      <w:rFonts w:ascii="Oswald Medium" w:eastAsiaTheme="majorEastAsia" w:hAnsi="Oswald Medium" w:cstheme="majorBidi"/>
      <w:color w:val="2F3866"/>
      <w:sz w:val="28"/>
      <w:szCs w:val="28"/>
    </w:rPr>
  </w:style>
  <w:style w:type="paragraph" w:styleId="Ttulo3">
    <w:name w:val="heading 3"/>
    <w:basedOn w:val="Normal"/>
    <w:next w:val="Normal"/>
    <w:link w:val="Ttulo3Char"/>
    <w:uiPriority w:val="9"/>
    <w:unhideWhenUsed/>
    <w:qFormat/>
    <w:rsid w:val="003A6A10"/>
    <w:pPr>
      <w:keepNext/>
      <w:keepLines/>
      <w:spacing w:before="160" w:after="40"/>
      <w:outlineLvl w:val="2"/>
    </w:pPr>
    <w:rPr>
      <w:rFonts w:ascii="Oswald Medium" w:eastAsiaTheme="majorEastAsia" w:hAnsi="Oswald Medium" w:cstheme="majorBidi"/>
      <w:color w:val="5869E5"/>
      <w:sz w:val="22"/>
    </w:rPr>
  </w:style>
  <w:style w:type="paragraph" w:styleId="Ttulo4">
    <w:name w:val="heading 4"/>
    <w:basedOn w:val="Normal"/>
    <w:next w:val="Normal"/>
    <w:link w:val="Ttulo4Char"/>
    <w:uiPriority w:val="9"/>
    <w:unhideWhenUsed/>
    <w:qFormat/>
    <w:rsid w:val="003A6A10"/>
    <w:pPr>
      <w:keepNext/>
      <w:keepLines/>
      <w:spacing w:before="160" w:after="40"/>
      <w:outlineLvl w:val="3"/>
    </w:pPr>
    <w:rPr>
      <w:rFonts w:ascii="Oswald Medium" w:eastAsiaTheme="majorEastAsia" w:hAnsi="Oswald Medium" w:cstheme="majorBidi"/>
      <w:color w:val="2F3866"/>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3A6A10"/>
    <w:pPr>
      <w:tabs>
        <w:tab w:val="center" w:pos="4680"/>
        <w:tab w:val="right" w:pos="9360"/>
      </w:tabs>
    </w:pPr>
  </w:style>
  <w:style w:type="character" w:customStyle="1" w:styleId="CabealhoChar">
    <w:name w:val="Cabeçalho Char"/>
    <w:basedOn w:val="Fontepargpadro"/>
    <w:link w:val="Cabealho"/>
    <w:uiPriority w:val="99"/>
    <w:rsid w:val="003A6A10"/>
    <w:rPr>
      <w:rFonts w:ascii="Noto Sans" w:eastAsiaTheme="minorEastAsia" w:hAnsi="Noto Sans" w:cs="Noto Sans"/>
      <w:color w:val="37404A"/>
      <w:sz w:val="21"/>
      <w:szCs w:val="21"/>
    </w:rPr>
  </w:style>
  <w:style w:type="paragraph" w:styleId="Rodap">
    <w:name w:val="footer"/>
    <w:basedOn w:val="Normal"/>
    <w:link w:val="RodapChar"/>
    <w:uiPriority w:val="99"/>
    <w:unhideWhenUsed/>
    <w:rsid w:val="003A6A10"/>
    <w:pPr>
      <w:tabs>
        <w:tab w:val="center" w:pos="4680"/>
        <w:tab w:val="right" w:pos="9360"/>
      </w:tabs>
    </w:pPr>
    <w:rPr>
      <w:sz w:val="18"/>
    </w:rPr>
  </w:style>
  <w:style w:type="character" w:customStyle="1" w:styleId="RodapChar">
    <w:name w:val="Rodapé Char"/>
    <w:basedOn w:val="Fontepargpadro"/>
    <w:link w:val="Rodap"/>
    <w:uiPriority w:val="99"/>
    <w:rsid w:val="003A6A10"/>
    <w:rPr>
      <w:rFonts w:ascii="Noto Sans" w:eastAsiaTheme="minorEastAsia" w:hAnsi="Noto Sans" w:cs="Noto Sans"/>
      <w:color w:val="37404A"/>
      <w:sz w:val="18"/>
      <w:szCs w:val="21"/>
    </w:rPr>
  </w:style>
  <w:style w:type="character" w:customStyle="1" w:styleId="Ttulo1Char">
    <w:name w:val="Título 1 Char"/>
    <w:basedOn w:val="Fontepargpadro"/>
    <w:link w:val="Ttulo1"/>
    <w:uiPriority w:val="9"/>
    <w:rsid w:val="003A6A10"/>
    <w:rPr>
      <w:rFonts w:ascii="Oswald Medium" w:eastAsiaTheme="majorEastAsia" w:hAnsi="Oswald Medium" w:cstheme="majorBidi"/>
      <w:color w:val="5869E5"/>
      <w:sz w:val="32"/>
      <w:szCs w:val="32"/>
    </w:rPr>
  </w:style>
  <w:style w:type="character" w:customStyle="1" w:styleId="Ttulo2Char">
    <w:name w:val="Título 2 Char"/>
    <w:basedOn w:val="Fontepargpadro"/>
    <w:link w:val="Ttulo2"/>
    <w:uiPriority w:val="9"/>
    <w:rsid w:val="003A6A10"/>
    <w:rPr>
      <w:rFonts w:ascii="Oswald Medium" w:eastAsiaTheme="majorEastAsia" w:hAnsi="Oswald Medium" w:cstheme="majorBidi"/>
      <w:color w:val="2F3866"/>
      <w:sz w:val="28"/>
      <w:szCs w:val="28"/>
    </w:rPr>
  </w:style>
  <w:style w:type="character" w:customStyle="1" w:styleId="Ttulo3Char">
    <w:name w:val="Título 3 Char"/>
    <w:basedOn w:val="Fontepargpadro"/>
    <w:link w:val="Ttulo3"/>
    <w:uiPriority w:val="9"/>
    <w:rsid w:val="003A6A10"/>
    <w:rPr>
      <w:rFonts w:ascii="Oswald Medium" w:eastAsiaTheme="majorEastAsia" w:hAnsi="Oswald Medium" w:cstheme="majorBidi"/>
      <w:color w:val="5869E5"/>
      <w:sz w:val="22"/>
      <w:szCs w:val="21"/>
    </w:rPr>
  </w:style>
  <w:style w:type="paragraph" w:styleId="Ttulo">
    <w:name w:val="Title"/>
    <w:basedOn w:val="Normal"/>
    <w:next w:val="Normal"/>
    <w:link w:val="TtuloChar"/>
    <w:uiPriority w:val="10"/>
    <w:qFormat/>
    <w:rsid w:val="003A6A10"/>
    <w:pPr>
      <w:contextualSpacing/>
    </w:pPr>
    <w:rPr>
      <w:rFonts w:ascii="Oswald Light" w:eastAsiaTheme="majorEastAsia" w:hAnsi="Oswald Light" w:cstheme="majorBidi"/>
      <w:color w:val="2F3866"/>
      <w:spacing w:val="-10"/>
      <w:kern w:val="28"/>
      <w:sz w:val="60"/>
      <w:szCs w:val="60"/>
    </w:rPr>
  </w:style>
  <w:style w:type="character" w:customStyle="1" w:styleId="TtuloChar">
    <w:name w:val="Título Char"/>
    <w:basedOn w:val="Fontepargpadro"/>
    <w:link w:val="Ttulo"/>
    <w:uiPriority w:val="10"/>
    <w:rsid w:val="003A6A10"/>
    <w:rPr>
      <w:rFonts w:ascii="Oswald Light" w:eastAsiaTheme="majorEastAsia" w:hAnsi="Oswald Light" w:cstheme="majorBidi"/>
      <w:color w:val="2F3866"/>
      <w:spacing w:val="-10"/>
      <w:kern w:val="28"/>
      <w:sz w:val="60"/>
      <w:szCs w:val="60"/>
    </w:rPr>
  </w:style>
  <w:style w:type="paragraph" w:styleId="Subttulo">
    <w:name w:val="Subtitle"/>
    <w:basedOn w:val="Normal"/>
    <w:next w:val="Normal"/>
    <w:link w:val="SubttuloChar"/>
    <w:uiPriority w:val="11"/>
    <w:qFormat/>
    <w:rsid w:val="003A6A10"/>
    <w:pPr>
      <w:numPr>
        <w:ilvl w:val="1"/>
      </w:numPr>
      <w:spacing w:after="160"/>
    </w:pPr>
    <w:rPr>
      <w:rFonts w:ascii="Oswald Light" w:hAnsi="Oswald Light" w:cs="Times New Roman (Body CS)"/>
      <w:color w:val="5769E5"/>
    </w:rPr>
  </w:style>
  <w:style w:type="character" w:customStyle="1" w:styleId="SubttuloChar">
    <w:name w:val="Subtítulo Char"/>
    <w:basedOn w:val="Fontepargpadro"/>
    <w:link w:val="Subttulo"/>
    <w:uiPriority w:val="11"/>
    <w:rsid w:val="003A6A10"/>
    <w:rPr>
      <w:rFonts w:ascii="Oswald Light" w:eastAsiaTheme="minorEastAsia" w:hAnsi="Oswald Light" w:cs="Times New Roman (Body CS)"/>
      <w:color w:val="5769E5"/>
      <w:sz w:val="21"/>
      <w:szCs w:val="21"/>
    </w:rPr>
  </w:style>
  <w:style w:type="character" w:customStyle="1" w:styleId="Ttulo4Char">
    <w:name w:val="Título 4 Char"/>
    <w:basedOn w:val="Fontepargpadro"/>
    <w:link w:val="Ttulo4"/>
    <w:uiPriority w:val="9"/>
    <w:rsid w:val="003A6A10"/>
    <w:rPr>
      <w:rFonts w:ascii="Oswald Medium" w:eastAsiaTheme="majorEastAsia" w:hAnsi="Oswald Medium" w:cstheme="majorBidi"/>
      <w:color w:val="2F3866"/>
      <w:sz w:val="22"/>
      <w:szCs w:val="22"/>
    </w:rPr>
  </w:style>
  <w:style w:type="character" w:styleId="Nmerodepgina">
    <w:name w:val="page number"/>
    <w:basedOn w:val="Fontepargpadro"/>
    <w:uiPriority w:val="99"/>
    <w:semiHidden/>
    <w:unhideWhenUsed/>
    <w:rsid w:val="003A6A10"/>
    <w:rPr>
      <w:color w:val="AEAAAA" w:themeColor="background2" w:themeShade="BF"/>
    </w:rPr>
  </w:style>
  <w:style w:type="paragraph" w:styleId="SemEspaamento">
    <w:name w:val="No Spacing"/>
    <w:uiPriority w:val="1"/>
    <w:qFormat/>
    <w:rsid w:val="0085303B"/>
    <w:rPr>
      <w:sz w:val="22"/>
      <w:szCs w:val="22"/>
    </w:rPr>
  </w:style>
  <w:style w:type="paragraph" w:styleId="PargrafodaLista">
    <w:name w:val="List Paragraph"/>
    <w:basedOn w:val="Normal"/>
    <w:uiPriority w:val="34"/>
    <w:qFormat/>
    <w:rsid w:val="0085303B"/>
    <w:pPr>
      <w:ind w:left="720"/>
      <w:contextualSpacing/>
    </w:pPr>
  </w:style>
  <w:style w:type="character" w:styleId="Hyperlink">
    <w:name w:val="Hyperlink"/>
    <w:basedOn w:val="Fontepargpadro"/>
    <w:uiPriority w:val="99"/>
    <w:unhideWhenUsed/>
    <w:rsid w:val="0085303B"/>
    <w:rPr>
      <w:color w:val="0563C1" w:themeColor="hyperlink"/>
      <w:u w:val="single"/>
    </w:rPr>
  </w:style>
  <w:style w:type="character" w:styleId="MenoPendente">
    <w:name w:val="Unresolved Mention"/>
    <w:basedOn w:val="Fontepargpadro"/>
    <w:uiPriority w:val="99"/>
    <w:rsid w:val="00920CD8"/>
    <w:rPr>
      <w:color w:val="605E5C"/>
      <w:shd w:val="clear" w:color="auto" w:fill="E1DFDD"/>
    </w:rPr>
  </w:style>
  <w:style w:type="character" w:styleId="HiperlinkVisitado">
    <w:name w:val="FollowedHyperlink"/>
    <w:basedOn w:val="Fontepargpadro"/>
    <w:uiPriority w:val="99"/>
    <w:semiHidden/>
    <w:unhideWhenUsed/>
    <w:rsid w:val="004F718A"/>
    <w:rPr>
      <w:color w:val="954F72" w:themeColor="followedHyperlink"/>
      <w:u w:val="single"/>
    </w:rPr>
  </w:style>
  <w:style w:type="paragraph" w:styleId="Reviso">
    <w:name w:val="Revision"/>
    <w:hidden/>
    <w:uiPriority w:val="99"/>
    <w:semiHidden/>
    <w:rsid w:val="004F718A"/>
    <w:rPr>
      <w:rFonts w:ascii="Noto Sans" w:eastAsiaTheme="minorEastAsia" w:hAnsi="Noto Sans" w:cs="Noto Sans"/>
      <w:color w:val="37404A"/>
      <w:sz w:val="21"/>
      <w:szCs w:val="21"/>
    </w:rPr>
  </w:style>
  <w:style w:type="character" w:styleId="Refdecomentrio">
    <w:name w:val="annotation reference"/>
    <w:basedOn w:val="Fontepargpadro"/>
    <w:uiPriority w:val="99"/>
    <w:semiHidden/>
    <w:unhideWhenUsed/>
    <w:rsid w:val="004F718A"/>
    <w:rPr>
      <w:sz w:val="16"/>
      <w:szCs w:val="16"/>
    </w:rPr>
  </w:style>
  <w:style w:type="paragraph" w:styleId="Textodecomentrio">
    <w:name w:val="annotation text"/>
    <w:basedOn w:val="Normal"/>
    <w:link w:val="TextodecomentrioChar"/>
    <w:uiPriority w:val="99"/>
    <w:unhideWhenUsed/>
    <w:rsid w:val="004F718A"/>
    <w:rPr>
      <w:sz w:val="20"/>
      <w:szCs w:val="20"/>
    </w:rPr>
  </w:style>
  <w:style w:type="character" w:customStyle="1" w:styleId="TextodecomentrioChar">
    <w:name w:val="Texto de comentário Char"/>
    <w:basedOn w:val="Fontepargpadro"/>
    <w:link w:val="Textodecomentrio"/>
    <w:uiPriority w:val="99"/>
    <w:rsid w:val="004F718A"/>
    <w:rPr>
      <w:rFonts w:ascii="Noto Sans" w:eastAsiaTheme="minorEastAsia" w:hAnsi="Noto Sans" w:cs="Noto Sans"/>
      <w:color w:val="37404A"/>
      <w:sz w:val="20"/>
      <w:szCs w:val="20"/>
    </w:rPr>
  </w:style>
  <w:style w:type="paragraph" w:styleId="Assuntodocomentrio">
    <w:name w:val="annotation subject"/>
    <w:basedOn w:val="Textodecomentrio"/>
    <w:next w:val="Textodecomentrio"/>
    <w:link w:val="AssuntodocomentrioChar"/>
    <w:uiPriority w:val="99"/>
    <w:semiHidden/>
    <w:unhideWhenUsed/>
    <w:rsid w:val="004F718A"/>
    <w:rPr>
      <w:b/>
      <w:bCs/>
    </w:rPr>
  </w:style>
  <w:style w:type="character" w:customStyle="1" w:styleId="AssuntodocomentrioChar">
    <w:name w:val="Assunto do comentário Char"/>
    <w:basedOn w:val="TextodecomentrioChar"/>
    <w:link w:val="Assuntodocomentrio"/>
    <w:uiPriority w:val="99"/>
    <w:semiHidden/>
    <w:rsid w:val="004F718A"/>
    <w:rPr>
      <w:rFonts w:ascii="Noto Sans" w:eastAsiaTheme="minorEastAsia" w:hAnsi="Noto Sans" w:cs="Noto Sans"/>
      <w:b/>
      <w:bCs/>
      <w:color w:val="37404A"/>
      <w:sz w:val="20"/>
      <w:szCs w:val="20"/>
    </w:rPr>
  </w:style>
  <w:style w:type="paragraph" w:styleId="NormalWeb">
    <w:name w:val="Normal (Web)"/>
    <w:basedOn w:val="Normal"/>
    <w:uiPriority w:val="99"/>
    <w:semiHidden/>
    <w:unhideWhenUsed/>
    <w:rsid w:val="0066373E"/>
    <w:rPr>
      <w:rFonts w:ascii="Times New Roman" w:hAnsi="Times New Roman" w:cs="Times New Roman"/>
      <w:sz w:val="24"/>
      <w:szCs w:val="24"/>
    </w:rPr>
  </w:style>
  <w:style w:type="table" w:styleId="SimplesTabela3">
    <w:name w:val="Plain Table 3"/>
    <w:basedOn w:val="Tabelanormal"/>
    <w:uiPriority w:val="43"/>
    <w:rsid w:val="00FA272A"/>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deGrade5Escura-nfase1">
    <w:name w:val="Grid Table 5 Dark Accent 1"/>
    <w:basedOn w:val="Tabelanormal"/>
    <w:uiPriority w:val="50"/>
    <w:rsid w:val="00CC0558"/>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TabeladeGrade2-nfase5">
    <w:name w:val="Grid Table 2 Accent 5"/>
    <w:basedOn w:val="Tabelanormal"/>
    <w:uiPriority w:val="47"/>
    <w:rsid w:val="00726174"/>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TabelaSimples5">
    <w:name w:val="Plain Table 5"/>
    <w:basedOn w:val="Tabelanormal"/>
    <w:uiPriority w:val="45"/>
    <w:rsid w:val="00726174"/>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deLista4-nfase5">
    <w:name w:val="List Table 4 Accent 5"/>
    <w:basedOn w:val="Tabelanormal"/>
    <w:uiPriority w:val="49"/>
    <w:rsid w:val="00726174"/>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136642">
      <w:bodyDiv w:val="1"/>
      <w:marLeft w:val="0"/>
      <w:marRight w:val="0"/>
      <w:marTop w:val="0"/>
      <w:marBottom w:val="0"/>
      <w:divBdr>
        <w:top w:val="none" w:sz="0" w:space="0" w:color="auto"/>
        <w:left w:val="none" w:sz="0" w:space="0" w:color="auto"/>
        <w:bottom w:val="none" w:sz="0" w:space="0" w:color="auto"/>
        <w:right w:val="none" w:sz="0" w:space="0" w:color="auto"/>
      </w:divBdr>
    </w:div>
    <w:div w:id="237642655">
      <w:bodyDiv w:val="1"/>
      <w:marLeft w:val="0"/>
      <w:marRight w:val="0"/>
      <w:marTop w:val="0"/>
      <w:marBottom w:val="0"/>
      <w:divBdr>
        <w:top w:val="none" w:sz="0" w:space="0" w:color="auto"/>
        <w:left w:val="none" w:sz="0" w:space="0" w:color="auto"/>
        <w:bottom w:val="none" w:sz="0" w:space="0" w:color="auto"/>
        <w:right w:val="none" w:sz="0" w:space="0" w:color="auto"/>
      </w:divBdr>
    </w:div>
    <w:div w:id="247665273">
      <w:bodyDiv w:val="1"/>
      <w:marLeft w:val="0"/>
      <w:marRight w:val="0"/>
      <w:marTop w:val="0"/>
      <w:marBottom w:val="0"/>
      <w:divBdr>
        <w:top w:val="none" w:sz="0" w:space="0" w:color="auto"/>
        <w:left w:val="none" w:sz="0" w:space="0" w:color="auto"/>
        <w:bottom w:val="none" w:sz="0" w:space="0" w:color="auto"/>
        <w:right w:val="none" w:sz="0" w:space="0" w:color="auto"/>
      </w:divBdr>
    </w:div>
    <w:div w:id="467549418">
      <w:bodyDiv w:val="1"/>
      <w:marLeft w:val="0"/>
      <w:marRight w:val="0"/>
      <w:marTop w:val="0"/>
      <w:marBottom w:val="0"/>
      <w:divBdr>
        <w:top w:val="none" w:sz="0" w:space="0" w:color="auto"/>
        <w:left w:val="none" w:sz="0" w:space="0" w:color="auto"/>
        <w:bottom w:val="none" w:sz="0" w:space="0" w:color="auto"/>
        <w:right w:val="none" w:sz="0" w:space="0" w:color="auto"/>
      </w:divBdr>
    </w:div>
    <w:div w:id="497156974">
      <w:bodyDiv w:val="1"/>
      <w:marLeft w:val="0"/>
      <w:marRight w:val="0"/>
      <w:marTop w:val="0"/>
      <w:marBottom w:val="0"/>
      <w:divBdr>
        <w:top w:val="none" w:sz="0" w:space="0" w:color="auto"/>
        <w:left w:val="none" w:sz="0" w:space="0" w:color="auto"/>
        <w:bottom w:val="none" w:sz="0" w:space="0" w:color="auto"/>
        <w:right w:val="none" w:sz="0" w:space="0" w:color="auto"/>
      </w:divBdr>
    </w:div>
    <w:div w:id="704600451">
      <w:bodyDiv w:val="1"/>
      <w:marLeft w:val="0"/>
      <w:marRight w:val="0"/>
      <w:marTop w:val="0"/>
      <w:marBottom w:val="0"/>
      <w:divBdr>
        <w:top w:val="none" w:sz="0" w:space="0" w:color="auto"/>
        <w:left w:val="none" w:sz="0" w:space="0" w:color="auto"/>
        <w:bottom w:val="none" w:sz="0" w:space="0" w:color="auto"/>
        <w:right w:val="none" w:sz="0" w:space="0" w:color="auto"/>
      </w:divBdr>
    </w:div>
    <w:div w:id="1033074763">
      <w:bodyDiv w:val="1"/>
      <w:marLeft w:val="0"/>
      <w:marRight w:val="0"/>
      <w:marTop w:val="0"/>
      <w:marBottom w:val="0"/>
      <w:divBdr>
        <w:top w:val="none" w:sz="0" w:space="0" w:color="auto"/>
        <w:left w:val="none" w:sz="0" w:space="0" w:color="auto"/>
        <w:bottom w:val="none" w:sz="0" w:space="0" w:color="auto"/>
        <w:right w:val="none" w:sz="0" w:space="0" w:color="auto"/>
      </w:divBdr>
    </w:div>
    <w:div w:id="1142621737">
      <w:bodyDiv w:val="1"/>
      <w:marLeft w:val="0"/>
      <w:marRight w:val="0"/>
      <w:marTop w:val="0"/>
      <w:marBottom w:val="0"/>
      <w:divBdr>
        <w:top w:val="none" w:sz="0" w:space="0" w:color="auto"/>
        <w:left w:val="none" w:sz="0" w:space="0" w:color="auto"/>
        <w:bottom w:val="none" w:sz="0" w:space="0" w:color="auto"/>
        <w:right w:val="none" w:sz="0" w:space="0" w:color="auto"/>
      </w:divBdr>
    </w:div>
    <w:div w:id="1246912208">
      <w:bodyDiv w:val="1"/>
      <w:marLeft w:val="0"/>
      <w:marRight w:val="0"/>
      <w:marTop w:val="0"/>
      <w:marBottom w:val="0"/>
      <w:divBdr>
        <w:top w:val="none" w:sz="0" w:space="0" w:color="auto"/>
        <w:left w:val="none" w:sz="0" w:space="0" w:color="auto"/>
        <w:bottom w:val="none" w:sz="0" w:space="0" w:color="auto"/>
        <w:right w:val="none" w:sz="0" w:space="0" w:color="auto"/>
      </w:divBdr>
    </w:div>
    <w:div w:id="1374236211">
      <w:bodyDiv w:val="1"/>
      <w:marLeft w:val="0"/>
      <w:marRight w:val="0"/>
      <w:marTop w:val="0"/>
      <w:marBottom w:val="0"/>
      <w:divBdr>
        <w:top w:val="none" w:sz="0" w:space="0" w:color="auto"/>
        <w:left w:val="none" w:sz="0" w:space="0" w:color="auto"/>
        <w:bottom w:val="none" w:sz="0" w:space="0" w:color="auto"/>
        <w:right w:val="none" w:sz="0" w:space="0" w:color="auto"/>
      </w:divBdr>
    </w:div>
    <w:div w:id="1394503216">
      <w:bodyDiv w:val="1"/>
      <w:marLeft w:val="0"/>
      <w:marRight w:val="0"/>
      <w:marTop w:val="0"/>
      <w:marBottom w:val="0"/>
      <w:divBdr>
        <w:top w:val="none" w:sz="0" w:space="0" w:color="auto"/>
        <w:left w:val="none" w:sz="0" w:space="0" w:color="auto"/>
        <w:bottom w:val="none" w:sz="0" w:space="0" w:color="auto"/>
        <w:right w:val="none" w:sz="0" w:space="0" w:color="auto"/>
      </w:divBdr>
    </w:div>
    <w:div w:id="1874998485">
      <w:bodyDiv w:val="1"/>
      <w:marLeft w:val="0"/>
      <w:marRight w:val="0"/>
      <w:marTop w:val="0"/>
      <w:marBottom w:val="0"/>
      <w:divBdr>
        <w:top w:val="none" w:sz="0" w:space="0" w:color="auto"/>
        <w:left w:val="none" w:sz="0" w:space="0" w:color="auto"/>
        <w:bottom w:val="none" w:sz="0" w:space="0" w:color="auto"/>
        <w:right w:val="none" w:sz="0" w:space="0" w:color="auto"/>
      </w:divBdr>
    </w:div>
    <w:div w:id="1962224259">
      <w:bodyDiv w:val="1"/>
      <w:marLeft w:val="0"/>
      <w:marRight w:val="0"/>
      <w:marTop w:val="0"/>
      <w:marBottom w:val="0"/>
      <w:divBdr>
        <w:top w:val="none" w:sz="0" w:space="0" w:color="auto"/>
        <w:left w:val="none" w:sz="0" w:space="0" w:color="auto"/>
        <w:bottom w:val="none" w:sz="0" w:space="0" w:color="auto"/>
        <w:right w:val="none" w:sz="0" w:space="0" w:color="auto"/>
      </w:divBdr>
    </w:div>
    <w:div w:id="1978678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hyperlink" Target="http://www.educaler.org" TargetMode="External"/><Relationship Id="rId1" Type="http://schemas.openxmlformats.org/officeDocument/2006/relationships/hyperlink" Target="mailto:info@educaler.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665944-0D32-46C9-8614-10395FCA1A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TotalTime>
  <Pages>3</Pages>
  <Words>880</Words>
  <Characters>4756</Characters>
  <Application>Microsoft Office Word</Application>
  <DocSecurity>0</DocSecurity>
  <Lines>39</Lines>
  <Paragraphs>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Stollsteimer</dc:creator>
  <cp:keywords/>
  <dc:description/>
  <cp:lastModifiedBy>Edinilson Vieira</cp:lastModifiedBy>
  <cp:revision>43</cp:revision>
  <cp:lastPrinted>2025-07-25T20:21:00Z</cp:lastPrinted>
  <dcterms:created xsi:type="dcterms:W3CDTF">2025-07-25T20:12:00Z</dcterms:created>
  <dcterms:modified xsi:type="dcterms:W3CDTF">2025-11-27T04:17:00Z</dcterms:modified>
</cp:coreProperties>
</file>